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E177F" w14:textId="20F72E20" w:rsidR="00956197" w:rsidRPr="00DB61F8" w:rsidRDefault="0050596A" w:rsidP="00DB61F8">
      <w:pPr>
        <w:pStyle w:val="Heading1"/>
        <w:numPr>
          <w:ilvl w:val="0"/>
          <w:numId w:val="0"/>
        </w:numPr>
        <w:spacing w:before="0"/>
        <w:ind w:left="432" w:hanging="432"/>
        <w:rPr>
          <w:rtl/>
        </w:rPr>
      </w:pPr>
      <w:bookmarkStart w:id="0" w:name="_GoBack"/>
      <w:bookmarkEnd w:id="0"/>
      <w:r w:rsidRPr="00DB61F8">
        <w:rPr>
          <w:rFonts w:hint="cs"/>
          <w:rtl/>
        </w:rPr>
        <w:t>راهنمای شرکت در آیین تندیس ملی بهره وری ایران</w:t>
      </w:r>
    </w:p>
    <w:p w14:paraId="226BE0D4" w14:textId="08C1F3D3" w:rsidR="00956197" w:rsidRDefault="00956197" w:rsidP="00956197">
      <w:pPr>
        <w:spacing w:after="0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توجه به نقش بارز و برجسته و مأمور</w:t>
      </w:r>
      <w:r>
        <w:rPr>
          <w:rFonts w:hint="cs"/>
          <w:rtl/>
        </w:rPr>
        <w:t>یت</w:t>
      </w:r>
      <w:r>
        <w:rPr>
          <w:rtl/>
        </w:rPr>
        <w:t xml:space="preserve"> سازمان مل</w:t>
      </w:r>
      <w:r>
        <w:rPr>
          <w:rFonts w:hint="cs"/>
          <w:rtl/>
        </w:rPr>
        <w:t>ی</w:t>
      </w:r>
      <w:r>
        <w:rPr>
          <w:rtl/>
        </w:rPr>
        <w:t xml:space="preserve"> بهره‌ور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در راستا</w:t>
      </w:r>
      <w:r>
        <w:rPr>
          <w:rFonts w:hint="cs"/>
          <w:rtl/>
        </w:rPr>
        <w:t>ی</w:t>
      </w:r>
      <w:r>
        <w:rPr>
          <w:rtl/>
        </w:rPr>
        <w:t xml:space="preserve"> ارتقا</w:t>
      </w:r>
      <w:r>
        <w:rPr>
          <w:rFonts w:hint="cs"/>
          <w:rtl/>
        </w:rPr>
        <w:t>ی</w:t>
      </w:r>
      <w:r>
        <w:rPr>
          <w:rtl/>
        </w:rPr>
        <w:t xml:space="preserve"> بهره‌ور</w:t>
      </w:r>
      <w:r>
        <w:rPr>
          <w:rFonts w:hint="cs"/>
          <w:rtl/>
        </w:rPr>
        <w:t>ی</w:t>
      </w:r>
      <w:r>
        <w:rPr>
          <w:rtl/>
        </w:rPr>
        <w:t xml:space="preserve"> در سطح كشور و تسه</w:t>
      </w:r>
      <w:r>
        <w:rPr>
          <w:rFonts w:hint="cs"/>
          <w:rtl/>
        </w:rPr>
        <w:t>یل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در جهت رشد شاخص‌ها</w:t>
      </w:r>
      <w:r>
        <w:rPr>
          <w:rFonts w:hint="cs"/>
          <w:rtl/>
        </w:rPr>
        <w:t>ی</w:t>
      </w:r>
      <w:r>
        <w:rPr>
          <w:rtl/>
        </w:rPr>
        <w:t xml:space="preserve"> كم</w:t>
      </w:r>
      <w:r>
        <w:rPr>
          <w:rFonts w:hint="cs"/>
          <w:rtl/>
        </w:rPr>
        <w:t>ی</w:t>
      </w:r>
      <w:r>
        <w:rPr>
          <w:rtl/>
        </w:rPr>
        <w:t xml:space="preserve"> و ك</w:t>
      </w:r>
      <w:r>
        <w:rPr>
          <w:rFonts w:hint="cs"/>
          <w:rtl/>
        </w:rPr>
        <w:t>یفی</w:t>
      </w:r>
      <w:r>
        <w:rPr>
          <w:rtl/>
        </w:rPr>
        <w:t xml:space="preserve"> آن در تمام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ینه‌های</w:t>
      </w:r>
      <w:r>
        <w:rPr>
          <w:rtl/>
        </w:rPr>
        <w:t xml:space="preserve"> مربوطه، لازم است تا </w:t>
      </w:r>
      <w:r w:rsidR="0050596A">
        <w:rPr>
          <w:rFonts w:hint="cs"/>
          <w:rtl/>
        </w:rPr>
        <w:t>بستر</w:t>
      </w:r>
      <w:r>
        <w:rPr>
          <w:rtl/>
        </w:rPr>
        <w:t xml:space="preserve"> </w:t>
      </w:r>
      <w:r w:rsidR="0050596A">
        <w:rPr>
          <w:rFonts w:hint="cs"/>
          <w:rtl/>
        </w:rPr>
        <w:t>مناسب</w:t>
      </w:r>
      <w:r>
        <w:rPr>
          <w:rtl/>
        </w:rPr>
        <w:t xml:space="preserve"> جهت تشو</w:t>
      </w:r>
      <w:r>
        <w:rPr>
          <w:rFonts w:hint="cs"/>
          <w:rtl/>
        </w:rPr>
        <w:t>یق</w:t>
      </w:r>
      <w:r>
        <w:rPr>
          <w:rtl/>
        </w:rPr>
        <w:t xml:space="preserve"> و ترغ</w:t>
      </w:r>
      <w:r>
        <w:rPr>
          <w:rFonts w:hint="cs"/>
          <w:rtl/>
        </w:rPr>
        <w:t>یب</w:t>
      </w:r>
      <w:r>
        <w:rPr>
          <w:rtl/>
        </w:rPr>
        <w:t xml:space="preserve"> افراد، سازمان‌ها و بنگاه‌ها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در جهت مشاركت فعال در شبکه و اكوس</w:t>
      </w:r>
      <w:r>
        <w:rPr>
          <w:rFonts w:hint="cs"/>
          <w:rtl/>
        </w:rPr>
        <w:t>یستم</w:t>
      </w:r>
      <w:r>
        <w:rPr>
          <w:rtl/>
        </w:rPr>
        <w:t xml:space="preserve"> بهره‌ور</w:t>
      </w:r>
      <w:r>
        <w:rPr>
          <w:rFonts w:hint="cs"/>
          <w:rtl/>
        </w:rPr>
        <w:t>ی</w:t>
      </w:r>
      <w:r>
        <w:rPr>
          <w:rtl/>
        </w:rPr>
        <w:t xml:space="preserve"> كشور ب</w:t>
      </w:r>
      <w:r>
        <w:rPr>
          <w:rFonts w:hint="cs"/>
          <w:rtl/>
        </w:rPr>
        <w:t>یش</w:t>
      </w:r>
      <w:r>
        <w:rPr>
          <w:rtl/>
        </w:rPr>
        <w:t xml:space="preserve"> از گذشته موردتوجه قرار داده شود. </w:t>
      </w:r>
    </w:p>
    <w:p w14:paraId="081957C0" w14:textId="25DC6E07" w:rsidR="00956197" w:rsidRDefault="00956197">
      <w:pPr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ین</w:t>
      </w:r>
      <w:r>
        <w:rPr>
          <w:rtl/>
        </w:rPr>
        <w:t xml:space="preserve"> منظور طراح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B61F8">
        <w:rPr>
          <w:rFonts w:hint="cs"/>
          <w:rtl/>
        </w:rPr>
        <w:t>تندیس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بهره‌ور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به‌عنوان </w:t>
      </w:r>
      <w:r>
        <w:rPr>
          <w:rFonts w:hint="cs"/>
          <w:rtl/>
        </w:rPr>
        <w:t>یک</w:t>
      </w:r>
      <w:r>
        <w:rPr>
          <w:rtl/>
        </w:rPr>
        <w:t xml:space="preserve"> رو</w:t>
      </w:r>
      <w:r>
        <w:rPr>
          <w:rFonts w:hint="cs"/>
          <w:rtl/>
        </w:rPr>
        <w:t>یداد</w:t>
      </w:r>
      <w:r>
        <w:rPr>
          <w:rtl/>
        </w:rPr>
        <w:t xml:space="preserve"> ترو</w:t>
      </w:r>
      <w:r>
        <w:rPr>
          <w:rFonts w:hint="cs"/>
          <w:rtl/>
        </w:rPr>
        <w:t>یجی</w:t>
      </w:r>
      <w:r>
        <w:rPr>
          <w:rtl/>
        </w:rPr>
        <w:t xml:space="preserve"> </w:t>
      </w:r>
      <w:r w:rsidR="00DB61F8">
        <w:rPr>
          <w:rFonts w:hint="cs"/>
          <w:rtl/>
        </w:rPr>
        <w:t>برگزار میشود.</w:t>
      </w:r>
      <w:r>
        <w:rPr>
          <w:rtl/>
        </w:rPr>
        <w:t xml:space="preserve"> </w:t>
      </w:r>
    </w:p>
    <w:p w14:paraId="7DE92027" w14:textId="77777777" w:rsidR="0050596A" w:rsidRDefault="0050596A">
      <w:pPr>
        <w:rPr>
          <w:rtl/>
        </w:rPr>
      </w:pPr>
    </w:p>
    <w:p w14:paraId="5799BC69" w14:textId="730C5E72" w:rsidR="00956197" w:rsidRPr="00DB61F8" w:rsidRDefault="00956197" w:rsidP="00DB61F8">
      <w:pPr>
        <w:pStyle w:val="Heading1"/>
        <w:numPr>
          <w:ilvl w:val="0"/>
          <w:numId w:val="0"/>
        </w:numPr>
        <w:spacing w:before="0"/>
        <w:ind w:left="432" w:hanging="432"/>
        <w:rPr>
          <w:b w:val="0"/>
          <w:bCs w:val="0"/>
          <w:rtl/>
        </w:rPr>
      </w:pPr>
      <w:bookmarkStart w:id="1" w:name="_Toc117610254"/>
      <w:r w:rsidRPr="00DB61F8">
        <w:rPr>
          <w:rFonts w:hint="cs"/>
          <w:b w:val="0"/>
          <w:bCs w:val="0"/>
          <w:rtl/>
        </w:rPr>
        <w:t xml:space="preserve">اهداف اعطای </w:t>
      </w:r>
      <w:r w:rsidR="00DB61F8" w:rsidRPr="00DB61F8">
        <w:rPr>
          <w:rFonts w:hint="cs"/>
          <w:b w:val="0"/>
          <w:bCs w:val="0"/>
          <w:rtl/>
        </w:rPr>
        <w:t>تندیس</w:t>
      </w:r>
      <w:r w:rsidR="00DB61F8" w:rsidRPr="00DB61F8">
        <w:rPr>
          <w:b w:val="0"/>
          <w:bCs w:val="0"/>
          <w:rtl/>
        </w:rPr>
        <w:t xml:space="preserve"> </w:t>
      </w:r>
      <w:r w:rsidRPr="00DB61F8">
        <w:rPr>
          <w:rFonts w:hint="cs"/>
          <w:b w:val="0"/>
          <w:bCs w:val="0"/>
          <w:rtl/>
        </w:rPr>
        <w:t>ملی بهره‌وری</w:t>
      </w:r>
      <w:bookmarkEnd w:id="1"/>
    </w:p>
    <w:p w14:paraId="3FDDFAB6" w14:textId="00FED42C" w:rsidR="00956197" w:rsidRDefault="00956197" w:rsidP="00956197">
      <w:pPr>
        <w:spacing w:after="0"/>
        <w:rPr>
          <w:rtl/>
        </w:rPr>
      </w:pPr>
      <w:r>
        <w:rPr>
          <w:rtl/>
        </w:rPr>
        <w:t xml:space="preserve">به‌طور مختصر مي‌توان به موارد زير به‌عنوان اهداف و فلسفه وجودي </w:t>
      </w:r>
      <w:r w:rsidR="00DB61F8">
        <w:rPr>
          <w:rFonts w:hint="cs"/>
          <w:rtl/>
        </w:rPr>
        <w:t>تندیس</w:t>
      </w:r>
      <w:r w:rsidR="00DB61F8">
        <w:rPr>
          <w:rtl/>
        </w:rPr>
        <w:t xml:space="preserve"> </w:t>
      </w:r>
      <w:r>
        <w:rPr>
          <w:rtl/>
        </w:rPr>
        <w:t>ملي بهره‌وري اشاره كرد:</w:t>
      </w:r>
    </w:p>
    <w:p w14:paraId="41E7E78B" w14:textId="77777777" w:rsidR="00956197" w:rsidRPr="00C34F75" w:rsidRDefault="00956197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>شناسا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تجارب موفق و 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یجاد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فرصت برا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اشتراک‌گذار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یادگیری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متقابل و الگوساز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به‌منظور توسعه آن‌ها در کشور </w:t>
      </w:r>
    </w:p>
    <w:p w14:paraId="78AA87A6" w14:textId="6926DDE7" w:rsidR="00956197" w:rsidRPr="00C34F75" w:rsidRDefault="00956197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اعطای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  <w:r w:rsidR="00DB61F8">
        <w:rPr>
          <w:rFonts w:asciiTheme="majorBidi" w:hAnsiTheme="majorBidi" w:cs="B Nazanin"/>
          <w:sz w:val="26"/>
          <w:szCs w:val="28"/>
          <w:rtl/>
          <w:lang w:bidi="fa-IR"/>
        </w:rPr>
        <w:t>تندیس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سطح مل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ابعاد فرد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و پروژه‌ا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به‌منظور اشاعه تجارب موفق در ب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ین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بهره‌برداران و فراهم آوردن زم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ینه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 اشتراک‌گذار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تجرب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یات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موفق</w:t>
      </w:r>
    </w:p>
    <w:p w14:paraId="4122E86F" w14:textId="5DE730F1" w:rsidR="00956197" w:rsidRPr="00C34F75" w:rsidRDefault="00956197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شناسایی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و تقد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یر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از اقد</w:t>
      </w:r>
      <w:r w:rsidR="00DB61F8">
        <w:rPr>
          <w:rFonts w:asciiTheme="majorBidi" w:hAnsiTheme="majorBidi" w:cs="B Nazanin" w:hint="cs"/>
          <w:sz w:val="26"/>
          <w:szCs w:val="28"/>
          <w:rtl/>
          <w:lang w:bidi="fa-IR"/>
        </w:rPr>
        <w:t>ا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>م</w:t>
      </w:r>
      <w:r w:rsidR="00DB61F8">
        <w:rPr>
          <w:rFonts w:asciiTheme="majorBidi" w:hAnsiTheme="majorBidi" w:cs="B Nazanin" w:hint="cs"/>
          <w:sz w:val="26"/>
          <w:szCs w:val="28"/>
          <w:rtl/>
          <w:lang w:bidi="fa-IR"/>
        </w:rPr>
        <w:t>ا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>ت شاخص و تأث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یرگذار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به‌منظور فراگ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یر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کردن ذهن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یت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سطح مل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</w:p>
    <w:p w14:paraId="733BD159" w14:textId="77777777" w:rsidR="00956197" w:rsidRPr="00C34F75" w:rsidRDefault="00956197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ترویج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جهت تحقق مأمور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یت‌ها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و اهداف سازمان مل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یران</w:t>
      </w:r>
    </w:p>
    <w:p w14:paraId="58DB3A2B" w14:textId="77777777" w:rsidR="00956197" w:rsidRPr="00C34F75" w:rsidRDefault="00956197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تصویب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رقابت سازنده ب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ین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متخصصان به لحاظ طراح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و پ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یاده‌سازی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موفق فنون و روش‌ها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</w:p>
    <w:p w14:paraId="6D5360C1" w14:textId="77777777" w:rsidR="00956197" w:rsidRDefault="00956197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lang w:bidi="fa-IR"/>
        </w:rPr>
      </w:pP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کمک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 تسه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یل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حرکت مل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و افزا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یش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مشارکت فعالان و ذ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ینفعان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ارتقا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سهم بهره‌ور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رشد اقتصاد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هدف‌گذار</w:t>
      </w:r>
      <w:r w:rsidRPr="00C34F75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C34F75">
        <w:rPr>
          <w:rFonts w:asciiTheme="majorBidi" w:hAnsiTheme="majorBidi" w:cs="B Nazanin"/>
          <w:sz w:val="26"/>
          <w:szCs w:val="28"/>
          <w:rtl/>
          <w:lang w:bidi="fa-IR"/>
        </w:rPr>
        <w:t xml:space="preserve"> شده در قانون برنامه ششم توسعه</w:t>
      </w:r>
    </w:p>
    <w:p w14:paraId="57AB0989" w14:textId="77777777" w:rsidR="00956197" w:rsidRDefault="00956197">
      <w:pPr>
        <w:rPr>
          <w:rtl/>
        </w:rPr>
      </w:pPr>
    </w:p>
    <w:p w14:paraId="697565A8" w14:textId="77777777" w:rsidR="00DB61F8" w:rsidRDefault="00DB61F8" w:rsidP="00DB61F8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="B Nazanin"/>
          <w:sz w:val="26"/>
          <w:szCs w:val="28"/>
          <w:lang w:bidi="fa-IR"/>
        </w:rPr>
      </w:pPr>
    </w:p>
    <w:p w14:paraId="71940CB0" w14:textId="5A7DCC30" w:rsidR="00DB61F8" w:rsidRPr="00DB61F8" w:rsidRDefault="00DB61F8" w:rsidP="00DB61F8">
      <w:pPr>
        <w:pStyle w:val="Heading1"/>
        <w:numPr>
          <w:ilvl w:val="0"/>
          <w:numId w:val="0"/>
        </w:numPr>
        <w:spacing w:before="0"/>
        <w:ind w:left="432" w:hanging="432"/>
        <w:rPr>
          <w:b w:val="0"/>
          <w:bCs w:val="0"/>
        </w:rPr>
      </w:pPr>
      <w:r w:rsidRPr="00DB61F8">
        <w:rPr>
          <w:rFonts w:hint="cs"/>
          <w:b w:val="0"/>
          <w:bCs w:val="0"/>
          <w:rtl/>
        </w:rPr>
        <w:lastRenderedPageBreak/>
        <w:t>واژگان:</w:t>
      </w:r>
    </w:p>
    <w:p w14:paraId="0E2000EA" w14:textId="77777777" w:rsidR="00DB61F8" w:rsidRDefault="00DB61F8" w:rsidP="00DB61F8">
      <w:pPr>
        <w:pStyle w:val="ListParagraph"/>
        <w:bidi/>
        <w:spacing w:after="0" w:line="360" w:lineRule="auto"/>
        <w:ind w:left="0"/>
        <w:jc w:val="both"/>
        <w:rPr>
          <w:rFonts w:asciiTheme="majorBidi" w:hAnsiTheme="majorBidi" w:cs="B Nazanin"/>
          <w:sz w:val="26"/>
          <w:szCs w:val="28"/>
          <w:lang w:bidi="fa-IR"/>
        </w:rPr>
      </w:pPr>
    </w:p>
    <w:p w14:paraId="57851FCD" w14:textId="57C9BE3D" w:rsidR="00956197" w:rsidRPr="00370449" w:rsidRDefault="00DB61F8" w:rsidP="00DB61F8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>تندیس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>: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  <w:r>
        <w:rPr>
          <w:rFonts w:asciiTheme="majorBidi" w:hAnsiTheme="majorBidi" w:cs="B Nazanin"/>
          <w:sz w:val="26"/>
          <w:szCs w:val="28"/>
          <w:rtl/>
          <w:lang w:bidi="fa-IR"/>
        </w:rPr>
        <w:t>تندیس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مل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یران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که بالاتر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ین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سطح جا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یزه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کشور است و به افرادي كه سهم برجسته و تأثير قابل‌توجه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ارتقاء بهره‌وري  داشته‌اند اعطا م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ی‌شود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. </w:t>
      </w:r>
    </w:p>
    <w:p w14:paraId="2921E3ED" w14:textId="24229DEB" w:rsidR="00956197" w:rsidRPr="00370449" w:rsidRDefault="00DB61F8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>تندیس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 xml:space="preserve"> مل</w:t>
      </w:r>
      <w:r w:rsidR="00956197" w:rsidRPr="00BE4D25">
        <w:rPr>
          <w:rFonts w:asciiTheme="majorBidi" w:hAnsiTheme="majorBidi" w:cs="B Nazanin" w:hint="cs"/>
          <w:b/>
          <w:bCs/>
          <w:sz w:val="26"/>
          <w:szCs w:val="28"/>
          <w:rtl/>
          <w:lang w:bidi="fa-IR"/>
        </w:rPr>
        <w:t>ی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 xml:space="preserve"> فرد بهره‌ور (متخصص بهره ور</w:t>
      </w:r>
      <w:r w:rsidR="00956197" w:rsidRPr="00BE4D25">
        <w:rPr>
          <w:rFonts w:asciiTheme="majorBidi" w:hAnsiTheme="majorBidi" w:cs="B Nazanin" w:hint="cs"/>
          <w:b/>
          <w:bCs/>
          <w:sz w:val="26"/>
          <w:szCs w:val="28"/>
          <w:rtl/>
          <w:lang w:bidi="fa-IR"/>
        </w:rPr>
        <w:t>ی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>):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 به </w:t>
      </w:r>
      <w:r>
        <w:rPr>
          <w:rFonts w:asciiTheme="majorBidi" w:hAnsiTheme="majorBidi" w:cs="B Nazanin"/>
          <w:sz w:val="26"/>
          <w:szCs w:val="28"/>
          <w:rtl/>
          <w:lang w:bidi="fa-IR"/>
        </w:rPr>
        <w:t>تندیس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گفته م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شود که به فرد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که ضمن داشتن شرا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یط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احراز اول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یه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و تخصص در حوزه بهره‌ور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با انجام فعال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یت‌های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پژوهش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آموزش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مشاوره‌ا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اجرا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و ترو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یجی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توانسته است تأث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یرگذاری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قابل‌توجه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ارتقا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سطح پروژه‌ا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سازمان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مل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منطقه‌ا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و ب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ین‌المللی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داشته باشد پس از انجام مراحل ارز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یابی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و امت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یاز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ده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داده م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شود. </w:t>
      </w:r>
    </w:p>
    <w:p w14:paraId="1431B685" w14:textId="3801A9F8" w:rsidR="00956197" w:rsidRPr="00370449" w:rsidRDefault="00DB61F8" w:rsidP="00956197">
      <w:pPr>
        <w:pStyle w:val="ListParagraph"/>
        <w:numPr>
          <w:ilvl w:val="0"/>
          <w:numId w:val="2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>تندیس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 xml:space="preserve"> مل</w:t>
      </w:r>
      <w:r w:rsidR="00956197" w:rsidRPr="00BE4D25">
        <w:rPr>
          <w:rFonts w:asciiTheme="majorBidi" w:hAnsiTheme="majorBidi" w:cs="B Nazanin" w:hint="cs"/>
          <w:b/>
          <w:bCs/>
          <w:sz w:val="26"/>
          <w:szCs w:val="28"/>
          <w:rtl/>
          <w:lang w:bidi="fa-IR"/>
        </w:rPr>
        <w:t xml:space="preserve">ی 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 xml:space="preserve">پروژه </w:t>
      </w:r>
      <w:r w:rsidRPr="00BE4D25">
        <w:rPr>
          <w:rFonts w:asciiTheme="majorBidi" w:hAnsiTheme="majorBidi" w:cs="B Nazanin" w:hint="cs"/>
          <w:b/>
          <w:bCs/>
          <w:sz w:val="26"/>
          <w:szCs w:val="28"/>
          <w:rtl/>
          <w:lang w:bidi="fa-IR"/>
        </w:rPr>
        <w:t>برتر بهره وری</w:t>
      </w:r>
      <w:r w:rsidR="00956197" w:rsidRPr="00BE4D25">
        <w:rPr>
          <w:rFonts w:asciiTheme="majorBidi" w:hAnsiTheme="majorBidi" w:cs="B Nazanin"/>
          <w:b/>
          <w:bCs/>
          <w:sz w:val="26"/>
          <w:szCs w:val="28"/>
          <w:rtl/>
          <w:lang w:bidi="fa-IR"/>
        </w:rPr>
        <w:t>: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  <w:r>
        <w:rPr>
          <w:rFonts w:asciiTheme="majorBidi" w:hAnsiTheme="majorBidi" w:cs="B Nazanin"/>
          <w:sz w:val="26"/>
          <w:szCs w:val="28"/>
          <w:rtl/>
          <w:lang w:bidi="fa-IR"/>
        </w:rPr>
        <w:t>تندیس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  <w:r w:rsidR="00BE4D25">
        <w:rPr>
          <w:rFonts w:asciiTheme="majorBidi" w:hAnsiTheme="majorBidi" w:cs="B Nazanin" w:hint="cs"/>
          <w:sz w:val="26"/>
          <w:szCs w:val="28"/>
          <w:rtl/>
          <w:lang w:bidi="fa-IR"/>
        </w:rPr>
        <w:t>است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که به پروژه برتر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که 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>پس از انجام مراحل ارز</w:t>
      </w:r>
      <w:r w:rsidR="00BE4D25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یابی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و امت</w:t>
      </w:r>
      <w:r w:rsidR="00BE4D25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یاز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ده</w:t>
      </w:r>
      <w:r w:rsidR="00BE4D25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BE4D25">
        <w:rPr>
          <w:rFonts w:asciiTheme="majorBidi" w:hAnsiTheme="majorBidi" w:cs="B Nazanin" w:hint="cs"/>
          <w:sz w:val="26"/>
          <w:szCs w:val="28"/>
          <w:rtl/>
          <w:lang w:bidi="fa-IR"/>
        </w:rPr>
        <w:t>،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>‌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یکی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از شاخص‌ها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در سطح 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یک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فرآ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یند،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پروژه، سازمان</w:t>
      </w:r>
      <w:r w:rsidR="00BE4D25">
        <w:rPr>
          <w:rFonts w:asciiTheme="majorBidi" w:hAnsiTheme="majorBidi" w:cs="B Nazanin" w:hint="cs"/>
          <w:sz w:val="26"/>
          <w:szCs w:val="28"/>
          <w:rtl/>
          <w:lang w:bidi="fa-IR"/>
        </w:rPr>
        <w:t xml:space="preserve"> یا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صنعت 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>در</w:t>
      </w:r>
      <w:r w:rsidR="00BE4D25">
        <w:rPr>
          <w:rFonts w:asciiTheme="majorBidi" w:hAnsiTheme="majorBidi" w:cs="B Nazanin" w:hint="cs"/>
          <w:sz w:val="26"/>
          <w:szCs w:val="28"/>
          <w:rtl/>
          <w:lang w:bidi="fa-IR"/>
        </w:rPr>
        <w:t xml:space="preserve"> 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>نت</w:t>
      </w:r>
      <w:r w:rsidR="00BE4D25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یجه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اجرا</w:t>
      </w:r>
      <w:r w:rsidR="00BE4D25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="00BE4D25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آن 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>ارتقاء پ</w:t>
      </w:r>
      <w:r w:rsidR="00956197" w:rsidRPr="00370449">
        <w:rPr>
          <w:rFonts w:asciiTheme="majorBidi" w:hAnsiTheme="majorBidi" w:cs="B Nazanin" w:hint="cs"/>
          <w:sz w:val="26"/>
          <w:szCs w:val="28"/>
          <w:rtl/>
          <w:lang w:bidi="fa-IR"/>
        </w:rPr>
        <w:t>یداکرده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باشد </w:t>
      </w:r>
      <w:r w:rsidR="00BE4D25">
        <w:rPr>
          <w:rFonts w:asciiTheme="majorBidi" w:hAnsiTheme="majorBidi" w:cs="B Nazanin" w:hint="cs"/>
          <w:sz w:val="26"/>
          <w:szCs w:val="28"/>
          <w:rtl/>
          <w:lang w:bidi="fa-IR"/>
        </w:rPr>
        <w:t>اعطا می گردد.</w:t>
      </w:r>
      <w:r w:rsidR="00956197" w:rsidRPr="00370449">
        <w:rPr>
          <w:rFonts w:asciiTheme="majorBidi" w:hAnsiTheme="majorBidi" w:cs="B Nazanin"/>
          <w:sz w:val="26"/>
          <w:szCs w:val="28"/>
          <w:rtl/>
          <w:lang w:bidi="fa-IR"/>
        </w:rPr>
        <w:t xml:space="preserve"> </w:t>
      </w:r>
    </w:p>
    <w:p w14:paraId="131555AC" w14:textId="77777777" w:rsidR="00956197" w:rsidRDefault="00956197">
      <w:pPr>
        <w:rPr>
          <w:rtl/>
        </w:rPr>
      </w:pPr>
    </w:p>
    <w:p w14:paraId="2E503636" w14:textId="77777777" w:rsidR="00FA2A79" w:rsidRDefault="00FA2A79">
      <w:pPr>
        <w:rPr>
          <w:rtl/>
        </w:rPr>
      </w:pPr>
    </w:p>
    <w:p w14:paraId="457839DA" w14:textId="77777777" w:rsidR="00CB68C0" w:rsidRDefault="00CB68C0">
      <w:pPr>
        <w:rPr>
          <w:rtl/>
        </w:rPr>
      </w:pPr>
    </w:p>
    <w:p w14:paraId="11679617" w14:textId="77777777" w:rsidR="00CB68C0" w:rsidRDefault="00CB68C0">
      <w:pPr>
        <w:rPr>
          <w:rtl/>
        </w:rPr>
      </w:pPr>
    </w:p>
    <w:p w14:paraId="654D0085" w14:textId="77777777" w:rsidR="00CB68C0" w:rsidRDefault="00CB68C0">
      <w:pPr>
        <w:rPr>
          <w:rtl/>
        </w:rPr>
      </w:pPr>
    </w:p>
    <w:p w14:paraId="3A8A2561" w14:textId="77777777" w:rsidR="00CB68C0" w:rsidRDefault="00CB68C0">
      <w:pPr>
        <w:rPr>
          <w:rtl/>
        </w:rPr>
      </w:pPr>
    </w:p>
    <w:p w14:paraId="597BE92C" w14:textId="2D9F69B6" w:rsidR="00FA2A79" w:rsidRPr="00A85E3E" w:rsidRDefault="00BE4D25" w:rsidP="00BE4D25">
      <w:pPr>
        <w:pStyle w:val="Heading3"/>
        <w:numPr>
          <w:ilvl w:val="0"/>
          <w:numId w:val="0"/>
        </w:numPr>
        <w:ind w:left="1004" w:hanging="720"/>
        <w:rPr>
          <w:rtl/>
        </w:rPr>
      </w:pPr>
      <w:r w:rsidRPr="00BE4D25">
        <w:rPr>
          <w:rtl/>
        </w:rPr>
        <w:lastRenderedPageBreak/>
        <w:t>و</w:t>
      </w:r>
      <w:r w:rsidRPr="00BE4D25">
        <w:rPr>
          <w:rFonts w:hint="cs"/>
          <w:rtl/>
        </w:rPr>
        <w:t>ی</w:t>
      </w:r>
      <w:r w:rsidRPr="00BE4D25">
        <w:rPr>
          <w:rFonts w:hint="eastAsia"/>
          <w:rtl/>
        </w:rPr>
        <w:t>ژگ</w:t>
      </w:r>
      <w:r w:rsidRPr="00BE4D25">
        <w:rPr>
          <w:rFonts w:hint="cs"/>
          <w:rtl/>
        </w:rPr>
        <w:t>ی‌</w:t>
      </w:r>
      <w:r w:rsidRPr="00BE4D25">
        <w:rPr>
          <w:rFonts w:hint="eastAsia"/>
          <w:rtl/>
        </w:rPr>
        <w:t>ها</w:t>
      </w:r>
      <w:r w:rsidR="00CB68C0">
        <w:rPr>
          <w:rFonts w:hint="cs"/>
          <w:rtl/>
        </w:rPr>
        <w:t xml:space="preserve">، </w:t>
      </w:r>
      <w:r w:rsidRPr="00BE4D25">
        <w:rPr>
          <w:rFonts w:hint="cs"/>
          <w:rtl/>
        </w:rPr>
        <w:t>تعریف</w:t>
      </w:r>
      <w:r>
        <w:rPr>
          <w:rFonts w:hint="cs"/>
          <w:rtl/>
        </w:rPr>
        <w:t xml:space="preserve"> </w:t>
      </w:r>
      <w:r w:rsidR="00CB68C0">
        <w:rPr>
          <w:rFonts w:hint="cs"/>
          <w:rtl/>
        </w:rPr>
        <w:t xml:space="preserve">و </w:t>
      </w:r>
      <w:r w:rsidR="00CB68C0" w:rsidRPr="00BD5DC2">
        <w:rPr>
          <w:rtl/>
        </w:rPr>
        <w:t>مع</w:t>
      </w:r>
      <w:r w:rsidR="00CB68C0" w:rsidRPr="00BD5DC2">
        <w:rPr>
          <w:rFonts w:hint="cs"/>
          <w:rtl/>
        </w:rPr>
        <w:t>یارهای</w:t>
      </w:r>
      <w:r w:rsidR="00CB68C0" w:rsidRPr="00BD5DC2">
        <w:rPr>
          <w:rtl/>
        </w:rPr>
        <w:t xml:space="preserve"> اصل</w:t>
      </w:r>
      <w:r w:rsidR="00CB68C0" w:rsidRPr="00BD5DC2">
        <w:rPr>
          <w:rFonts w:hint="cs"/>
          <w:rtl/>
        </w:rPr>
        <w:t>ی</w:t>
      </w:r>
      <w:r w:rsidR="00CB68C0" w:rsidRPr="00BD5DC2">
        <w:rPr>
          <w:rtl/>
        </w:rPr>
        <w:t xml:space="preserve"> </w:t>
      </w:r>
      <w:r w:rsidR="00CB68C0">
        <w:rPr>
          <w:rtl/>
        </w:rPr>
        <w:t>تندیس</w:t>
      </w:r>
      <w:r w:rsidR="00CB68C0" w:rsidRPr="00BD5DC2">
        <w:rPr>
          <w:rtl/>
        </w:rPr>
        <w:t xml:space="preserve"> فرد</w:t>
      </w:r>
      <w:r w:rsidR="00CB68C0" w:rsidRPr="00BD5DC2">
        <w:rPr>
          <w:rFonts w:hint="cs"/>
          <w:rtl/>
        </w:rPr>
        <w:t>ی</w:t>
      </w:r>
      <w:r w:rsidR="00CB68C0" w:rsidRPr="00BD5DC2">
        <w:rPr>
          <w:rtl/>
        </w:rPr>
        <w:t xml:space="preserve"> بهره‌ور</w:t>
      </w:r>
      <w:r w:rsidR="00CB68C0" w:rsidRPr="00BD5DC2">
        <w:rPr>
          <w:rFonts w:hint="cs"/>
          <w:rtl/>
        </w:rPr>
        <w:t>ی</w:t>
      </w:r>
      <w:r w:rsidR="00CB68C0" w:rsidRPr="00A85E3E">
        <w:rPr>
          <w:rtl/>
        </w:rPr>
        <w:t xml:space="preserve"> </w:t>
      </w:r>
    </w:p>
    <w:tbl>
      <w:tblPr>
        <w:tblpPr w:leftFromText="180" w:rightFromText="180" w:vertAnchor="text" w:horzAnchor="margin" w:tblpY="186"/>
        <w:bidiVisual/>
        <w:tblW w:w="5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6172"/>
        <w:gridCol w:w="2236"/>
        <w:gridCol w:w="941"/>
      </w:tblGrid>
      <w:tr w:rsidR="00CB68C0" w:rsidRPr="00CB68C0" w14:paraId="2FFA0E97" w14:textId="6E23CAE5" w:rsidTr="00DD4E5A">
        <w:trPr>
          <w:trHeight w:val="807"/>
        </w:trPr>
        <w:tc>
          <w:tcPr>
            <w:tcW w:w="471" w:type="pct"/>
            <w:shd w:val="clear" w:color="auto" w:fill="99FF99"/>
            <w:vAlign w:val="center"/>
          </w:tcPr>
          <w:p w14:paraId="01AD3027" w14:textId="7CD980B0" w:rsidR="00CB68C0" w:rsidRPr="00CB68C0" w:rsidRDefault="00CB68C0" w:rsidP="00DD4E5A">
            <w:pPr>
              <w:spacing w:after="0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  <w:lang w:bidi="fa-IR"/>
              </w:rPr>
              <w:t>سطح تندیس</w:t>
            </w:r>
          </w:p>
        </w:tc>
        <w:tc>
          <w:tcPr>
            <w:tcW w:w="2990" w:type="pct"/>
            <w:shd w:val="clear" w:color="auto" w:fill="99FF99"/>
            <w:vAlign w:val="center"/>
          </w:tcPr>
          <w:p w14:paraId="6C1D029C" w14:textId="77777777" w:rsidR="00CB68C0" w:rsidRPr="00CB68C0" w:rsidRDefault="00CB68C0" w:rsidP="00DD4E5A">
            <w:pPr>
              <w:spacing w:after="0" w:line="240" w:lineRule="auto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</w:pPr>
            <w:r w:rsidRPr="00CB68C0"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  <w:t>و</w:t>
            </w: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>ی</w:t>
            </w:r>
            <w:r w:rsidRPr="00CB68C0">
              <w:rPr>
                <w:rStyle w:val="fontstyle01"/>
                <w:rFonts w:ascii="B Titr" w:eastAsia="Times New Roman" w:hAnsi="B Titr" w:cs="B Nazanin" w:hint="eastAsia"/>
                <w:b/>
                <w:bCs/>
                <w:sz w:val="22"/>
                <w:szCs w:val="22"/>
                <w:rtl/>
              </w:rPr>
              <w:t>ژگ</w:t>
            </w: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>ی‌</w:t>
            </w:r>
            <w:r w:rsidRPr="00CB68C0">
              <w:rPr>
                <w:rStyle w:val="fontstyle01"/>
                <w:rFonts w:ascii="B Titr" w:eastAsia="Times New Roman" w:hAnsi="B Titr" w:cs="B Nazanin" w:hint="eastAsia"/>
                <w:b/>
                <w:bCs/>
                <w:sz w:val="22"/>
                <w:szCs w:val="22"/>
                <w:rtl/>
              </w:rPr>
              <w:t>ها</w:t>
            </w: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 xml:space="preserve"> و تعریف</w:t>
            </w:r>
          </w:p>
        </w:tc>
        <w:tc>
          <w:tcPr>
            <w:tcW w:w="1083" w:type="pct"/>
            <w:shd w:val="clear" w:color="auto" w:fill="99FF99"/>
          </w:tcPr>
          <w:p w14:paraId="489E1C06" w14:textId="77777777" w:rsidR="00DD4E5A" w:rsidRDefault="00DD4E5A" w:rsidP="00DD4E5A">
            <w:pPr>
              <w:spacing w:after="0" w:line="240" w:lineRule="auto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</w:rPr>
            </w:pPr>
          </w:p>
          <w:p w14:paraId="25FF628E" w14:textId="1E41426D" w:rsidR="00CB68C0" w:rsidRPr="00CB68C0" w:rsidRDefault="00CB68C0" w:rsidP="00DD4E5A">
            <w:pPr>
              <w:spacing w:after="0" w:line="240" w:lineRule="auto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</w:pPr>
            <w:r w:rsidRPr="00CB68C0"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  <w:t>مع</w:t>
            </w: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>ی</w:t>
            </w:r>
            <w:r w:rsidRPr="00CB68C0">
              <w:rPr>
                <w:rStyle w:val="fontstyle01"/>
                <w:rFonts w:ascii="B Titr" w:eastAsia="Times New Roman" w:hAnsi="B Titr" w:cs="B Nazanin" w:hint="eastAsia"/>
                <w:b/>
                <w:bCs/>
                <w:sz w:val="22"/>
                <w:szCs w:val="22"/>
                <w:rtl/>
              </w:rPr>
              <w:t>ارها</w:t>
            </w: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>ی ارزیابی</w:t>
            </w:r>
          </w:p>
        </w:tc>
        <w:tc>
          <w:tcPr>
            <w:tcW w:w="457" w:type="pct"/>
            <w:shd w:val="clear" w:color="auto" w:fill="99FF99"/>
            <w:vAlign w:val="center"/>
          </w:tcPr>
          <w:p w14:paraId="6E2B9FC3" w14:textId="37563048" w:rsidR="00CB68C0" w:rsidRPr="00CB68C0" w:rsidRDefault="00CB68C0" w:rsidP="00DD4E5A">
            <w:pPr>
              <w:spacing w:after="0" w:line="240" w:lineRule="auto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</w:pP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 xml:space="preserve">وزن </w:t>
            </w:r>
            <w:r w:rsidRPr="00CB68C0"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  <w:t>مع</w:t>
            </w:r>
            <w:r w:rsidRPr="00CB68C0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</w:rPr>
              <w:t>ی</w:t>
            </w:r>
            <w:r w:rsidRPr="00CB68C0">
              <w:rPr>
                <w:rStyle w:val="fontstyle01"/>
                <w:rFonts w:ascii="B Titr" w:eastAsia="Times New Roman" w:hAnsi="B Titr" w:cs="B Nazanin" w:hint="eastAsia"/>
                <w:b/>
                <w:bCs/>
                <w:sz w:val="22"/>
                <w:szCs w:val="22"/>
                <w:rtl/>
              </w:rPr>
              <w:t>ارها</w:t>
            </w:r>
          </w:p>
        </w:tc>
      </w:tr>
      <w:tr w:rsidR="00CB68C0" w:rsidRPr="00CB68C0" w14:paraId="6DCE9561" w14:textId="1A9CDD53" w:rsidTr="00DD4E5A">
        <w:trPr>
          <w:trHeight w:val="858"/>
        </w:trPr>
        <w:tc>
          <w:tcPr>
            <w:tcW w:w="471" w:type="pct"/>
            <w:vMerge w:val="restart"/>
            <w:shd w:val="clear" w:color="auto" w:fill="D9D9D9" w:themeFill="background1" w:themeFillShade="D9"/>
            <w:vAlign w:val="center"/>
          </w:tcPr>
          <w:p w14:paraId="270E8143" w14:textId="77777777" w:rsidR="00CB68C0" w:rsidRPr="00DD4E5A" w:rsidRDefault="00CB68C0" w:rsidP="00CB68C0">
            <w:pPr>
              <w:spacing w:after="0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4E5A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متخصص </w:t>
            </w:r>
            <w:r w:rsidRPr="00DD4E5A"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  <w:lang w:bidi="fa-IR"/>
              </w:rPr>
              <w:t>بهره</w:t>
            </w:r>
            <w:r w:rsidRPr="00DD4E5A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D4E5A"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  <w:lang w:bidi="fa-IR"/>
              </w:rPr>
              <w:t>ور</w:t>
            </w:r>
            <w:r w:rsidRPr="00DD4E5A">
              <w:rPr>
                <w:rStyle w:val="fontstyle01"/>
                <w:rFonts w:ascii="B Titr" w:eastAsia="Times New Roman" w:hAnsi="B Titr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 </w:t>
            </w:r>
          </w:p>
          <w:p w14:paraId="7281A8F9" w14:textId="2041EEAA" w:rsidR="00CB68C0" w:rsidRPr="00DD4E5A" w:rsidRDefault="00CB68C0" w:rsidP="00CB68C0">
            <w:pPr>
              <w:spacing w:after="0"/>
              <w:jc w:val="center"/>
              <w:rPr>
                <w:rStyle w:val="fontstyle01"/>
                <w:rFonts w:ascii="B Titr" w:eastAsia="Times New Roman" w:hAnsi="B Titr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90" w:type="pct"/>
            <w:vMerge w:val="restart"/>
            <w:shd w:val="clear" w:color="auto" w:fill="D9D9D9" w:themeFill="background1" w:themeFillShade="D9"/>
          </w:tcPr>
          <w:p w14:paraId="733C5D27" w14:textId="122B808D" w:rsidR="00CB68C0" w:rsidRPr="00DD4E5A" w:rsidRDefault="00CB68C0" w:rsidP="00CB68C0">
            <w:pPr>
              <w:spacing w:after="0"/>
              <w:rPr>
                <w:rStyle w:val="fontstyle01"/>
                <w:rFonts w:ascii="B Titr" w:hAnsi="B Titr" w:cs="B Nazanin"/>
                <w:b/>
                <w:bCs/>
                <w:sz w:val="22"/>
                <w:szCs w:val="22"/>
              </w:rPr>
            </w:pP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 xml:space="preserve">یک فرد 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دارای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صلاح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ی</w:t>
            </w:r>
            <w:r w:rsidRPr="00DD4E5A">
              <w:rPr>
                <w:rFonts w:ascii="B Titr" w:hAnsi="B Titr" w:hint="eastAsia"/>
                <w:b/>
                <w:bCs/>
                <w:sz w:val="22"/>
                <w:szCs w:val="22"/>
                <w:rtl/>
              </w:rPr>
              <w:t>ت‌ها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ی فنی و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شا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ی</w:t>
            </w:r>
            <w:r w:rsidRPr="00DD4E5A">
              <w:rPr>
                <w:rFonts w:ascii="B Titr" w:hAnsi="B Titr" w:hint="eastAsia"/>
                <w:b/>
                <w:bCs/>
                <w:sz w:val="22"/>
                <w:szCs w:val="22"/>
                <w:rtl/>
              </w:rPr>
              <w:t>ستگ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ی‌</w:t>
            </w:r>
            <w:r w:rsidRPr="00DD4E5A">
              <w:rPr>
                <w:rFonts w:ascii="B Titr" w:hAnsi="B Titr" w:hint="eastAsia"/>
                <w:b/>
                <w:bCs/>
                <w:sz w:val="22"/>
                <w:szCs w:val="22"/>
                <w:rtl/>
              </w:rPr>
              <w:t>ها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ی تخصصی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که کار او عمدتاً بر روی کاربردهای راه‌حل‌ها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ی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 xml:space="preserve"> بهره‌وری و فعالیت‌های مرتبط با بهره‌وری در مشاوره، آموزش، ارتقاء و تکالیف تحقیقاتی متمرکز است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و فعالیت‌هایی را انجام می‌دهد که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بهره‌وری را بهبود می‌بخشد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 و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اثرگذار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ی مناسبی برای ذینفعان دارد.</w:t>
            </w:r>
          </w:p>
        </w:tc>
        <w:tc>
          <w:tcPr>
            <w:tcW w:w="1083" w:type="pct"/>
            <w:shd w:val="clear" w:color="auto" w:fill="D9D9D9" w:themeFill="background1" w:themeFillShade="D9"/>
            <w:vAlign w:val="center"/>
          </w:tcPr>
          <w:p w14:paraId="04A36928" w14:textId="22185EDC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نقش و مشارکت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14:paraId="0EE378C5" w14:textId="1BF4D371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  <w:tr w:rsidR="00CB68C0" w:rsidRPr="00CB68C0" w14:paraId="57256BDC" w14:textId="77777777" w:rsidTr="00DD4E5A">
        <w:trPr>
          <w:trHeight w:val="858"/>
        </w:trPr>
        <w:tc>
          <w:tcPr>
            <w:tcW w:w="471" w:type="pct"/>
            <w:vMerge/>
            <w:shd w:val="clear" w:color="auto" w:fill="D9D9D9" w:themeFill="background1" w:themeFillShade="D9"/>
            <w:vAlign w:val="center"/>
          </w:tcPr>
          <w:p w14:paraId="643D5A10" w14:textId="77777777" w:rsidR="00CB68C0" w:rsidRPr="00DD4E5A" w:rsidRDefault="00CB68C0" w:rsidP="00CB68C0">
            <w:pPr>
              <w:spacing w:after="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990" w:type="pct"/>
            <w:vMerge/>
            <w:shd w:val="clear" w:color="auto" w:fill="D9D9D9" w:themeFill="background1" w:themeFillShade="D9"/>
          </w:tcPr>
          <w:p w14:paraId="20B4F1A7" w14:textId="77777777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3" w:type="pct"/>
            <w:shd w:val="clear" w:color="auto" w:fill="D9D9D9" w:themeFill="background1" w:themeFillShade="D9"/>
            <w:vAlign w:val="center"/>
          </w:tcPr>
          <w:p w14:paraId="58A76557" w14:textId="1BFBDDFD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صلاحیت و شایستگی فنی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14:paraId="28E793FF" w14:textId="1A6062B4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40</w:t>
            </w:r>
          </w:p>
        </w:tc>
      </w:tr>
      <w:tr w:rsidR="00CB68C0" w:rsidRPr="00CB68C0" w14:paraId="67CAA673" w14:textId="77777777" w:rsidTr="00DD4E5A">
        <w:trPr>
          <w:trHeight w:val="858"/>
        </w:trPr>
        <w:tc>
          <w:tcPr>
            <w:tcW w:w="471" w:type="pct"/>
            <w:vMerge/>
            <w:shd w:val="clear" w:color="auto" w:fill="D9D9D9" w:themeFill="background1" w:themeFillShade="D9"/>
            <w:vAlign w:val="center"/>
          </w:tcPr>
          <w:p w14:paraId="51A7C909" w14:textId="77777777" w:rsidR="00CB68C0" w:rsidRPr="00DD4E5A" w:rsidRDefault="00CB68C0" w:rsidP="00CB68C0">
            <w:pPr>
              <w:spacing w:after="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990" w:type="pct"/>
            <w:vMerge/>
            <w:shd w:val="clear" w:color="auto" w:fill="D9D9D9" w:themeFill="background1" w:themeFillShade="D9"/>
          </w:tcPr>
          <w:p w14:paraId="2CD8509D" w14:textId="77777777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3" w:type="pct"/>
            <w:shd w:val="clear" w:color="auto" w:fill="D9D9D9" w:themeFill="background1" w:themeFillShade="D9"/>
            <w:vAlign w:val="center"/>
          </w:tcPr>
          <w:p w14:paraId="0199518F" w14:textId="287FF200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 xml:space="preserve">نتایج و </w:t>
            </w:r>
            <w:r w:rsidRPr="00DD4E5A">
              <w:rPr>
                <w:rFonts w:ascii="B Titr" w:hAnsi="B Titr"/>
                <w:b/>
                <w:bCs/>
                <w:sz w:val="22"/>
                <w:szCs w:val="22"/>
                <w:rtl/>
              </w:rPr>
              <w:t>تأث</w:t>
            </w: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ی</w:t>
            </w:r>
            <w:r w:rsidRPr="00DD4E5A">
              <w:rPr>
                <w:rFonts w:ascii="B Titr" w:hAnsi="B Titr" w:hint="eastAsia"/>
                <w:b/>
                <w:bCs/>
                <w:sz w:val="22"/>
                <w:szCs w:val="22"/>
                <w:rtl/>
              </w:rPr>
              <w:t>رات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14:paraId="71DA891A" w14:textId="7EB76642" w:rsidR="00CB68C0" w:rsidRPr="00DD4E5A" w:rsidRDefault="00CB68C0" w:rsidP="00CB68C0">
            <w:pPr>
              <w:spacing w:after="0"/>
              <w:rPr>
                <w:rFonts w:ascii="B Titr" w:hAnsi="B Titr"/>
                <w:b/>
                <w:bCs/>
                <w:sz w:val="22"/>
                <w:szCs w:val="22"/>
                <w:rtl/>
              </w:rPr>
            </w:pPr>
            <w:r w:rsidRPr="00DD4E5A">
              <w:rPr>
                <w:rFonts w:ascii="B Titr" w:hAnsi="B Titr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39DCDECA" w14:textId="6DB51613" w:rsidR="00FA2A79" w:rsidRDefault="00FA2A79" w:rsidP="00F777A6">
      <w:pPr>
        <w:pStyle w:val="Heading3"/>
        <w:numPr>
          <w:ilvl w:val="0"/>
          <w:numId w:val="0"/>
        </w:numPr>
        <w:ind w:left="1004" w:hanging="720"/>
        <w:rPr>
          <w:rtl/>
        </w:rPr>
      </w:pPr>
      <w:r w:rsidRPr="00B52CC5">
        <w:rPr>
          <w:rtl/>
        </w:rPr>
        <w:t>شرا</w:t>
      </w:r>
      <w:r w:rsidRPr="00B52CC5">
        <w:rPr>
          <w:rFonts w:hint="cs"/>
          <w:rtl/>
        </w:rPr>
        <w:t>یط</w:t>
      </w:r>
      <w:r w:rsidRPr="00B52CC5">
        <w:rPr>
          <w:rtl/>
        </w:rPr>
        <w:t xml:space="preserve"> </w:t>
      </w:r>
      <w:r>
        <w:rPr>
          <w:rFonts w:hint="cs"/>
          <w:rtl/>
        </w:rPr>
        <w:t>الزامی</w:t>
      </w:r>
      <w:r w:rsidRPr="00B52CC5">
        <w:rPr>
          <w:rtl/>
        </w:rPr>
        <w:t xml:space="preserve"> متقاض</w:t>
      </w:r>
      <w:r w:rsidRPr="00B52CC5">
        <w:rPr>
          <w:rFonts w:hint="cs"/>
          <w:rtl/>
        </w:rPr>
        <w:t>یان</w:t>
      </w:r>
      <w:r w:rsidRPr="00B52CC5">
        <w:rPr>
          <w:rtl/>
        </w:rPr>
        <w:t xml:space="preserve"> برا</w:t>
      </w:r>
      <w:r w:rsidRPr="00B52CC5">
        <w:rPr>
          <w:rFonts w:hint="cs"/>
          <w:rtl/>
        </w:rPr>
        <w:t>ی</w:t>
      </w:r>
      <w:r w:rsidRPr="00B52CC5">
        <w:rPr>
          <w:rtl/>
        </w:rPr>
        <w:t xml:space="preserve"> شرکت در فرآ</w:t>
      </w:r>
      <w:r w:rsidRPr="00B52CC5">
        <w:rPr>
          <w:rFonts w:hint="cs"/>
          <w:rtl/>
        </w:rPr>
        <w:t>یند</w:t>
      </w:r>
      <w:r w:rsidRPr="00B52CC5">
        <w:rPr>
          <w:rtl/>
        </w:rPr>
        <w:t xml:space="preserve"> ثبت‌نام و ارز</w:t>
      </w:r>
      <w:r w:rsidRPr="00B52CC5">
        <w:rPr>
          <w:rFonts w:hint="cs"/>
          <w:rtl/>
        </w:rPr>
        <w:t>یابی</w:t>
      </w:r>
      <w:r w:rsidRPr="00B52CC5">
        <w:rPr>
          <w:rtl/>
        </w:rPr>
        <w:t xml:space="preserve"> </w:t>
      </w:r>
      <w:r w:rsidR="00DB61F8">
        <w:rPr>
          <w:rtl/>
        </w:rPr>
        <w:t>تندیس</w:t>
      </w:r>
      <w:r w:rsidRPr="00B52CC5">
        <w:rPr>
          <w:rtl/>
        </w:rPr>
        <w:t xml:space="preserve"> سطح فرد</w:t>
      </w:r>
      <w:r w:rsidRPr="00B52CC5">
        <w:rPr>
          <w:rFonts w:hint="cs"/>
          <w:rtl/>
        </w:rPr>
        <w:t>ی</w:t>
      </w:r>
    </w:p>
    <w:p w14:paraId="695BB376" w14:textId="77777777" w:rsidR="00FA2A79" w:rsidRPr="00F777A6" w:rsidRDefault="00FA2A79" w:rsidP="00FA2A79">
      <w:pPr>
        <w:spacing w:after="0"/>
        <w:rPr>
          <w:b/>
          <w:bCs/>
          <w:rtl/>
        </w:rPr>
      </w:pPr>
      <w:r w:rsidRPr="00F777A6">
        <w:rPr>
          <w:rFonts w:hint="cs"/>
          <w:b/>
          <w:bCs/>
          <w:rtl/>
        </w:rPr>
        <w:t>شرایط عمومی و اولیه:</w:t>
      </w:r>
    </w:p>
    <w:p w14:paraId="7E00AC07" w14:textId="77777777" w:rsidR="00FA2A79" w:rsidRPr="00DD4E5A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ملیت ایرانی داشته باشد.</w:t>
      </w:r>
    </w:p>
    <w:p w14:paraId="7AD4738A" w14:textId="77777777" w:rsidR="00FA2A79" w:rsidRPr="00DD4E5A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از کارکنان سازمان ملی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بهره‌ور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ایران نباشد. یا اینکه از دوران مسئولیتش حداقل 2 سال گذشته باشد. </w:t>
      </w:r>
    </w:p>
    <w:p w14:paraId="43615DA8" w14:textId="1E00E181" w:rsidR="00FA2A79" w:rsidRPr="00DD4E5A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 2 سال گذشته برنده </w:t>
      </w:r>
      <w:r w:rsidR="00DB61F8"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تندیس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نباشد یا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درصورت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 برنده شدن</w:t>
      </w:r>
      <w:r w:rsidR="00F777A6"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کاندید </w:t>
      </w:r>
      <w:r w:rsidR="00DB61F8"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تندیس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سطح بالاتر باشد.</w:t>
      </w:r>
    </w:p>
    <w:p w14:paraId="0952DEDC" w14:textId="77777777" w:rsidR="00FA2A79" w:rsidRPr="00DD4E5A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اقدامات، آثار و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دستاوردها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قابل‌ارائه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فرد، مربوط به 5 سال گذشته باشد.  </w:t>
      </w:r>
    </w:p>
    <w:p w14:paraId="01F5D52C" w14:textId="1DEEBB63" w:rsidR="00F777A6" w:rsidRDefault="00FA2A79" w:rsidP="00DD4E5A">
      <w:pPr>
        <w:spacing w:after="0"/>
        <w:rPr>
          <w:b/>
          <w:bCs/>
        </w:rPr>
      </w:pPr>
      <w:r w:rsidRPr="00F777A6">
        <w:rPr>
          <w:b/>
          <w:bCs/>
          <w:rtl/>
        </w:rPr>
        <w:t>پ</w:t>
      </w:r>
      <w:r w:rsidRPr="00F777A6">
        <w:rPr>
          <w:rFonts w:hint="cs"/>
          <w:b/>
          <w:bCs/>
          <w:rtl/>
        </w:rPr>
        <w:t>یش‌نیازها</w:t>
      </w:r>
      <w:r w:rsidRPr="00F777A6">
        <w:rPr>
          <w:b/>
          <w:bCs/>
          <w:rtl/>
        </w:rPr>
        <w:t xml:space="preserve"> و شرا</w:t>
      </w:r>
      <w:r w:rsidRPr="00F777A6">
        <w:rPr>
          <w:rFonts w:hint="cs"/>
          <w:b/>
          <w:bCs/>
          <w:rtl/>
        </w:rPr>
        <w:t>یط الزامی</w:t>
      </w:r>
      <w:r w:rsidRPr="00F777A6">
        <w:rPr>
          <w:b/>
          <w:bCs/>
          <w:rtl/>
        </w:rPr>
        <w:t xml:space="preserve"> اختصاص</w:t>
      </w:r>
      <w:r w:rsidRPr="00F777A6">
        <w:rPr>
          <w:rFonts w:hint="cs"/>
          <w:b/>
          <w:bCs/>
          <w:rtl/>
        </w:rPr>
        <w:t>ی:</w:t>
      </w:r>
    </w:p>
    <w:p w14:paraId="5E9D464F" w14:textId="314FA613" w:rsidR="00DD4E5A" w:rsidRPr="00DD4E5A" w:rsidRDefault="00DD4E5A" w:rsidP="00DD4E5A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دارا بودن مدرک تحصیلی کارشناسی ارشد و بالاتر</w:t>
      </w:r>
    </w:p>
    <w:p w14:paraId="20161097" w14:textId="13F85C35" w:rsidR="00DD4E5A" w:rsidRPr="00DD4E5A" w:rsidRDefault="00DD4E5A" w:rsidP="00DD4E5A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گذراندن حداقل 24 ساعت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دوره‌ها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آموزشی مرتبط با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بهره‌ور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و یا ابزارها و فنون مربوطه و داشتن حداقل یک گواهینامه آموزشی تخصصی مرتبط با حوزه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بهره‌ور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14:paraId="1E8BCA5C" w14:textId="73DEEB55" w:rsidR="00DD4E5A" w:rsidRPr="00DD4E5A" w:rsidRDefault="00DD4E5A" w:rsidP="00DD4E5A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10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سال سابقه کار با اجرا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حداقل 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2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پروژه درزم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نه</w:t>
      </w:r>
      <w:r w:rsidRPr="00DD4E5A">
        <w:rPr>
          <w:rFonts w:ascii="Times New Roman" w:hAnsi="Times New Roman" w:cs="B Nazanin" w:hint="eastAsia"/>
          <w:sz w:val="24"/>
          <w:szCs w:val="24"/>
          <w:lang w:bidi="fa-IR"/>
        </w:rPr>
        <w:t>‌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ارتقاء بهره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</w:p>
    <w:p w14:paraId="110279BA" w14:textId="172B9183" w:rsidR="00DD4E5A" w:rsidRPr="00DD4E5A" w:rsidRDefault="00DD4E5A" w:rsidP="00DD4E5A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حداقل 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100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ساعت کار درزم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نه</w:t>
      </w:r>
      <w:r w:rsidRPr="00DD4E5A">
        <w:rPr>
          <w:rFonts w:ascii="Times New Roman" w:hAnsi="Times New Roman" w:cs="B Nazanin" w:hint="eastAsia"/>
          <w:sz w:val="24"/>
          <w:szCs w:val="24"/>
          <w:lang w:bidi="fa-IR"/>
        </w:rPr>
        <w:t>‌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مشاوره، آموزش، ارتقاء و/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تحق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ق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12 ماه گذشته (شامل کار مشاوره، جمع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آور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داده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ها، تجز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ه‌وتحل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ل،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ارائه توص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ها، گزارش‌نو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س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طراح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آموزش، و آموزش راه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حل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ها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بهره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که بخش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از 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چارچوب بهبود بهره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هستند.)</w:t>
      </w:r>
    </w:p>
    <w:p w14:paraId="251A0B39" w14:textId="732D4665" w:rsidR="00DD4E5A" w:rsidRPr="00DD4E5A" w:rsidRDefault="00DD4E5A" w:rsidP="00DD4E5A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ارسال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حداقل 2 گواه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مثبت از مشتر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 w:hint="eastAsia"/>
          <w:sz w:val="24"/>
          <w:szCs w:val="24"/>
          <w:rtl/>
          <w:lang w:bidi="fa-IR"/>
        </w:rPr>
        <w:t>ان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مورد پروژه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ها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بهره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>ور</w:t>
      </w:r>
      <w:r w:rsidRPr="00DD4E5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DD4E5A">
        <w:rPr>
          <w:rFonts w:ascii="Times New Roman" w:hAnsi="Times New Roman" w:cs="B Nazanin"/>
          <w:sz w:val="24"/>
          <w:szCs w:val="24"/>
          <w:rtl/>
          <w:lang w:bidi="fa-IR"/>
        </w:rPr>
        <w:t xml:space="preserve"> انجام‌شده در 24 ماه گذشته</w:t>
      </w:r>
    </w:p>
    <w:p w14:paraId="0298F0A3" w14:textId="31AB6C71" w:rsidR="00FA2A79" w:rsidRDefault="00FA2A79" w:rsidP="00F777A6">
      <w:pPr>
        <w:pStyle w:val="Heading2"/>
        <w:numPr>
          <w:ilvl w:val="0"/>
          <w:numId w:val="0"/>
        </w:numPr>
        <w:spacing w:before="0" w:after="0"/>
        <w:ind w:left="576"/>
        <w:rPr>
          <w:rtl/>
        </w:rPr>
      </w:pPr>
      <w:r>
        <w:rPr>
          <w:rFonts w:hint="cs"/>
          <w:rtl/>
        </w:rPr>
        <w:lastRenderedPageBreak/>
        <w:t>پروژه برتر</w:t>
      </w:r>
      <w:r w:rsidR="00F777A6">
        <w:rPr>
          <w:rFonts w:hint="cs"/>
          <w:rtl/>
        </w:rPr>
        <w:t xml:space="preserve"> بهره وری</w:t>
      </w:r>
    </w:p>
    <w:p w14:paraId="7D85E986" w14:textId="6A9AB4A9" w:rsidR="00FA2A79" w:rsidRPr="00571CF0" w:rsidRDefault="00FA2A79" w:rsidP="00FA2A79">
      <w:pPr>
        <w:shd w:val="clear" w:color="auto" w:fill="FFFFFF"/>
        <w:spacing w:after="0"/>
        <w:rPr>
          <w:rtl/>
        </w:rPr>
      </w:pPr>
      <w:r>
        <w:rPr>
          <w:rFonts w:hint="cs"/>
          <w:rtl/>
        </w:rPr>
        <w:t xml:space="preserve">پروژه </w:t>
      </w:r>
      <w:r w:rsidR="00966C3D">
        <w:rPr>
          <w:rFonts w:hint="cs"/>
          <w:rtl/>
        </w:rPr>
        <w:t>ای</w:t>
      </w:r>
      <w:r w:rsidRPr="00571CF0">
        <w:rPr>
          <w:rFonts w:hint="cs"/>
          <w:rtl/>
        </w:rPr>
        <w:t xml:space="preserve"> که </w:t>
      </w:r>
      <w:r>
        <w:rPr>
          <w:rtl/>
        </w:rPr>
        <w:t>درنت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Pr="00571CF0">
        <w:rPr>
          <w:rFonts w:hint="cs"/>
          <w:rtl/>
        </w:rPr>
        <w:t xml:space="preserve"> اجرای </w:t>
      </w:r>
      <w:r>
        <w:rPr>
          <w:rtl/>
        </w:rPr>
        <w:t>آن‌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Pr="00571CF0">
        <w:rPr>
          <w:rFonts w:hint="cs"/>
          <w:rtl/>
        </w:rPr>
        <w:t xml:space="preserve"> از شاخص</w:t>
      </w:r>
      <w:r w:rsidRPr="00571CF0">
        <w:rPr>
          <w:rFonts w:hint="eastAsia"/>
          <w:rtl/>
        </w:rPr>
        <w:t>‌</w:t>
      </w:r>
      <w:r w:rsidRPr="00571CF0">
        <w:rPr>
          <w:rFonts w:hint="cs"/>
          <w:rtl/>
        </w:rPr>
        <w:t>های</w:t>
      </w:r>
      <w:r>
        <w:rPr>
          <w:rFonts w:hint="cs"/>
          <w:rtl/>
        </w:rPr>
        <w:t xml:space="preserve"> </w:t>
      </w:r>
      <w:r>
        <w:rPr>
          <w:rtl/>
        </w:rPr>
        <w:t>بهره‌ور</w:t>
      </w:r>
      <w:r>
        <w:rPr>
          <w:rFonts w:hint="cs"/>
          <w:rtl/>
        </w:rPr>
        <w:t>ی</w:t>
      </w:r>
      <w:r w:rsidRPr="00571CF0">
        <w:rPr>
          <w:rFonts w:hint="cs"/>
          <w:rtl/>
        </w:rPr>
        <w:t xml:space="preserve"> در سطح</w:t>
      </w:r>
      <w:r>
        <w:rPr>
          <w:rFonts w:hint="cs"/>
          <w:rtl/>
        </w:rPr>
        <w:t xml:space="preserve"> یک فرآیند، پروژه ، سازمان، صنعت ارتقاء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داکرده</w:t>
      </w:r>
      <w:r>
        <w:rPr>
          <w:rFonts w:hint="cs"/>
          <w:rtl/>
        </w:rPr>
        <w:t xml:space="preserve"> است</w:t>
      </w:r>
      <w:r w:rsidRPr="00571CF0">
        <w:rPr>
          <w:rFonts w:hint="cs"/>
          <w:rtl/>
        </w:rPr>
        <w:t xml:space="preserve">. این </w:t>
      </w:r>
      <w:r>
        <w:rPr>
          <w:rtl/>
        </w:rPr>
        <w:t>شاخص‌ها</w:t>
      </w:r>
      <w:r w:rsidRPr="00571CF0">
        <w:rPr>
          <w:rFonts w:hint="cs"/>
          <w:rtl/>
        </w:rPr>
        <w:t xml:space="preserve"> بایستی قبل از اجرای پروژه</w:t>
      </w:r>
      <w:r>
        <w:rPr>
          <w:rFonts w:hint="cs"/>
          <w:rtl/>
        </w:rPr>
        <w:t xml:space="preserve"> و </w:t>
      </w:r>
      <w:r w:rsidRPr="00571CF0">
        <w:rPr>
          <w:rFonts w:hint="cs"/>
          <w:rtl/>
        </w:rPr>
        <w:t>بعد از اجرای</w:t>
      </w:r>
      <w:r>
        <w:rPr>
          <w:rFonts w:hint="cs"/>
          <w:rtl/>
        </w:rPr>
        <w:t xml:space="preserve"> آن</w:t>
      </w:r>
      <w:r w:rsidRPr="00571CF0">
        <w:rPr>
          <w:rFonts w:hint="cs"/>
          <w:rtl/>
        </w:rPr>
        <w:t xml:space="preserve"> </w:t>
      </w:r>
      <w:r>
        <w:rPr>
          <w:rtl/>
        </w:rPr>
        <w:t>مورد</w:t>
      </w:r>
      <w:r w:rsidR="00966C3D">
        <w:rPr>
          <w:rFonts w:hint="cs"/>
          <w:rtl/>
        </w:rPr>
        <w:t xml:space="preserve"> </w:t>
      </w:r>
      <w:r>
        <w:rPr>
          <w:rtl/>
        </w:rPr>
        <w:t>سنجش</w:t>
      </w:r>
      <w:r w:rsidRPr="00571CF0">
        <w:rPr>
          <w:rFonts w:hint="cs"/>
          <w:rtl/>
        </w:rPr>
        <w:t xml:space="preserve"> </w:t>
      </w:r>
      <w:r>
        <w:rPr>
          <w:rtl/>
        </w:rPr>
        <w:t>قرارگرفته</w:t>
      </w:r>
      <w:r w:rsidRPr="00571CF0">
        <w:rPr>
          <w:rFonts w:hint="cs"/>
          <w:rtl/>
        </w:rPr>
        <w:t xml:space="preserve"> و میزان بهبود</w:t>
      </w:r>
      <w:r w:rsidR="00966C3D">
        <w:rPr>
          <w:rFonts w:hint="cs"/>
          <w:rtl/>
        </w:rPr>
        <w:t xml:space="preserve"> آن</w:t>
      </w:r>
      <w:r w:rsidRPr="00571CF0">
        <w:rPr>
          <w:rFonts w:hint="cs"/>
          <w:rtl/>
        </w:rPr>
        <w:t xml:space="preserve"> تعیین گردد.</w:t>
      </w:r>
    </w:p>
    <w:p w14:paraId="155CB52A" w14:textId="735B4DC8" w:rsidR="00FA2A79" w:rsidRDefault="004F6E7D" w:rsidP="00F777A6">
      <w:pPr>
        <w:pStyle w:val="Heading3"/>
        <w:numPr>
          <w:ilvl w:val="0"/>
          <w:numId w:val="0"/>
        </w:numPr>
        <w:spacing w:before="0"/>
        <w:ind w:left="284"/>
        <w:rPr>
          <w:rtl/>
        </w:rPr>
      </w:pPr>
      <w:r>
        <w:rPr>
          <w:rFonts w:hint="cs"/>
          <w:rtl/>
        </w:rPr>
        <w:t>اهداف طرح تندیس پروژه برتر بهره وری:</w:t>
      </w:r>
    </w:p>
    <w:p w14:paraId="209ECCEC" w14:textId="45DF65B1" w:rsidR="00FA2A79" w:rsidRPr="004F6E7D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>تشو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یق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ترغ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یب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گروه‌ها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پروژه براي انجام خودارز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یابي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شناخت نقاط </w:t>
      </w:r>
      <w:r w:rsidR="004F6E7D"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ضعف و 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>قوت خود</w:t>
      </w:r>
    </w:p>
    <w:p w14:paraId="07284A36" w14:textId="4C119820" w:rsidR="00FA2A79" w:rsidRPr="004F6E7D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حمایت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مد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یریت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پروژه حرفه‌اي در</w:t>
      </w:r>
      <w:r w:rsidR="00966C3D"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>راه رس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یدن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عملکردي متعالي</w:t>
      </w:r>
    </w:p>
    <w:p w14:paraId="2FB3B03E" w14:textId="77777777" w:rsidR="00FA2A79" w:rsidRPr="004F6E7D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ایجاد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فضاي رقابتي سالم م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یان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گروه‌ها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پروژه</w:t>
      </w:r>
    </w:p>
    <w:p w14:paraId="1B7CFDF6" w14:textId="10C3E43A" w:rsidR="00FA2A79" w:rsidRPr="004F6E7D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شناسایي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پروژه‌ها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برتر در اعمال مد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یریت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پروژه موفق در کشور و معرفي آن‌ها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25278C21" w14:textId="77777777" w:rsidR="00FA2A79" w:rsidRPr="004F6E7D" w:rsidRDefault="00FA2A79" w:rsidP="00FA2A79">
      <w:pPr>
        <w:pStyle w:val="ListParagraph"/>
        <w:numPr>
          <w:ilvl w:val="0"/>
          <w:numId w:val="5"/>
        </w:numPr>
        <w:bidi/>
        <w:spacing w:after="0" w:line="360" w:lineRule="auto"/>
        <w:ind w:left="0" w:hanging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دریافت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گزارش بازخور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د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جامع از پروژه، نحوه مد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یریت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نتا</w:t>
      </w:r>
      <w:r w:rsidRPr="004F6E7D">
        <w:rPr>
          <w:rFonts w:ascii="Times New Roman" w:hAnsi="Times New Roman" w:cs="B Nazanin" w:hint="cs"/>
          <w:sz w:val="24"/>
          <w:szCs w:val="24"/>
          <w:rtl/>
          <w:lang w:bidi="fa-IR"/>
        </w:rPr>
        <w:t>یج</w:t>
      </w:r>
      <w:r w:rsidRPr="004F6E7D">
        <w:rPr>
          <w:rFonts w:ascii="Times New Roman" w:hAnsi="Times New Roman" w:cs="B Nazanin"/>
          <w:sz w:val="24"/>
          <w:szCs w:val="24"/>
          <w:rtl/>
          <w:lang w:bidi="fa-IR"/>
        </w:rPr>
        <w:t xml:space="preserve"> آن توسط متقاضي</w:t>
      </w:r>
    </w:p>
    <w:p w14:paraId="26F85F31" w14:textId="77777777" w:rsidR="004E0137" w:rsidRDefault="004E0137" w:rsidP="00966C3D">
      <w:pPr>
        <w:pStyle w:val="Heading3"/>
        <w:numPr>
          <w:ilvl w:val="0"/>
          <w:numId w:val="0"/>
        </w:numPr>
        <w:ind w:left="1004" w:hanging="720"/>
        <w:rPr>
          <w:rtl/>
        </w:rPr>
      </w:pPr>
      <w:r w:rsidRPr="00812403">
        <w:rPr>
          <w:rtl/>
        </w:rPr>
        <w:t>شرا</w:t>
      </w:r>
      <w:r w:rsidRPr="00812403">
        <w:rPr>
          <w:rFonts w:hint="cs"/>
          <w:rtl/>
        </w:rPr>
        <w:t>یط</w:t>
      </w:r>
      <w:r w:rsidRPr="00812403">
        <w:rPr>
          <w:rtl/>
        </w:rPr>
        <w:t xml:space="preserve"> </w:t>
      </w:r>
      <w:r>
        <w:rPr>
          <w:rFonts w:hint="cs"/>
          <w:rtl/>
        </w:rPr>
        <w:t xml:space="preserve">الزامی </w:t>
      </w:r>
      <w:r w:rsidRPr="00812403">
        <w:rPr>
          <w:rtl/>
        </w:rPr>
        <w:t>و نحوه ثبت‌نام پروژه‌ها</w:t>
      </w:r>
    </w:p>
    <w:p w14:paraId="21689B2B" w14:textId="14437200" w:rsidR="004E0137" w:rsidRPr="00812403" w:rsidRDefault="004E0137" w:rsidP="004E0137">
      <w:pPr>
        <w:spacing w:after="0"/>
        <w:rPr>
          <w:sz w:val="28"/>
          <w:rtl/>
        </w:rPr>
      </w:pPr>
      <w:r w:rsidRPr="00812403">
        <w:rPr>
          <w:sz w:val="28"/>
          <w:rtl/>
        </w:rPr>
        <w:t>کل</w:t>
      </w:r>
      <w:r w:rsidRPr="00812403">
        <w:rPr>
          <w:rFonts w:hint="cs"/>
          <w:sz w:val="28"/>
          <w:rtl/>
        </w:rPr>
        <w:t>یه</w:t>
      </w:r>
      <w:r w:rsidRPr="00812403">
        <w:rPr>
          <w:sz w:val="28"/>
          <w:rtl/>
        </w:rPr>
        <w:t xml:space="preserve"> پروژه‌ها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عمران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صنعت</w:t>
      </w:r>
      <w:r w:rsidRPr="00812403">
        <w:rPr>
          <w:rFonts w:hint="cs"/>
          <w:sz w:val="28"/>
          <w:rtl/>
        </w:rPr>
        <w:t>ی،</w:t>
      </w:r>
      <w:r w:rsidRPr="00812403">
        <w:rPr>
          <w:sz w:val="28"/>
          <w:rtl/>
        </w:rPr>
        <w:t xml:space="preserve"> ز</w:t>
      </w:r>
      <w:r w:rsidRPr="00812403">
        <w:rPr>
          <w:rFonts w:hint="cs"/>
          <w:sz w:val="28"/>
          <w:rtl/>
        </w:rPr>
        <w:t>یر</w:t>
      </w:r>
      <w:r w:rsidRPr="00812403">
        <w:rPr>
          <w:sz w:val="28"/>
          <w:rtl/>
        </w:rPr>
        <w:t xml:space="preserve"> بنا</w:t>
      </w:r>
      <w:r w:rsidRPr="00812403">
        <w:rPr>
          <w:rFonts w:hint="cs"/>
          <w:sz w:val="28"/>
          <w:rtl/>
        </w:rPr>
        <w:t>یی،</w:t>
      </w:r>
      <w:r w:rsidRPr="00812403">
        <w:rPr>
          <w:sz w:val="28"/>
          <w:rtl/>
        </w:rPr>
        <w:t xml:space="preserve"> خدمات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و... که توسط هر </w:t>
      </w:r>
      <w:r w:rsidRPr="00812403">
        <w:rPr>
          <w:rFonts w:hint="cs"/>
          <w:sz w:val="28"/>
          <w:rtl/>
        </w:rPr>
        <w:t>یک</w:t>
      </w:r>
      <w:r w:rsidRPr="00812403">
        <w:rPr>
          <w:sz w:val="28"/>
          <w:rtl/>
        </w:rPr>
        <w:t xml:space="preserve"> از بخش‌ها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دولت</w:t>
      </w:r>
      <w:r w:rsidRPr="00812403">
        <w:rPr>
          <w:rFonts w:hint="cs"/>
          <w:sz w:val="28"/>
          <w:rtl/>
        </w:rPr>
        <w:t>ی،</w:t>
      </w:r>
      <w:r w:rsidRPr="00812403">
        <w:rPr>
          <w:sz w:val="28"/>
          <w:rtl/>
        </w:rPr>
        <w:t xml:space="preserve"> خصوص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و تعاون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کشور و توسط کارکنان ا</w:t>
      </w:r>
      <w:r w:rsidRPr="00812403">
        <w:rPr>
          <w:rFonts w:hint="cs"/>
          <w:sz w:val="28"/>
          <w:rtl/>
        </w:rPr>
        <w:t>یرانی</w:t>
      </w:r>
      <w:r w:rsidRPr="00812403">
        <w:rPr>
          <w:sz w:val="28"/>
          <w:rtl/>
        </w:rPr>
        <w:t xml:space="preserve"> و ترک</w:t>
      </w:r>
      <w:r w:rsidRPr="00812403">
        <w:rPr>
          <w:rFonts w:hint="cs"/>
          <w:sz w:val="28"/>
          <w:rtl/>
        </w:rPr>
        <w:t>یبی</w:t>
      </w:r>
      <w:r w:rsidRPr="00812403">
        <w:rPr>
          <w:sz w:val="28"/>
          <w:rtl/>
        </w:rPr>
        <w:t xml:space="preserve"> از کارکنان ا</w:t>
      </w:r>
      <w:r w:rsidRPr="00812403">
        <w:rPr>
          <w:rFonts w:hint="cs"/>
          <w:sz w:val="28"/>
          <w:rtl/>
        </w:rPr>
        <w:t>یرانی</w:t>
      </w:r>
      <w:r w:rsidRPr="00812403">
        <w:rPr>
          <w:sz w:val="28"/>
          <w:rtl/>
        </w:rPr>
        <w:t xml:space="preserve"> و خارج</w:t>
      </w:r>
      <w:r w:rsidRPr="00812403">
        <w:rPr>
          <w:rFonts w:hint="cs"/>
          <w:sz w:val="28"/>
          <w:rtl/>
        </w:rPr>
        <w:t>ی</w:t>
      </w:r>
      <w:r w:rsidRPr="00812403">
        <w:rPr>
          <w:sz w:val="28"/>
          <w:rtl/>
        </w:rPr>
        <w:t xml:space="preserve"> در داخل </w:t>
      </w:r>
      <w:r w:rsidR="00966C3D">
        <w:rPr>
          <w:rFonts w:hint="cs"/>
          <w:sz w:val="28"/>
          <w:rtl/>
        </w:rPr>
        <w:t xml:space="preserve">کشور </w:t>
      </w:r>
      <w:r w:rsidRPr="00812403">
        <w:rPr>
          <w:sz w:val="28"/>
          <w:rtl/>
        </w:rPr>
        <w:t>در حال انجام هستند، در صورت داشتن شرا</w:t>
      </w:r>
      <w:r w:rsidRPr="00812403">
        <w:rPr>
          <w:rFonts w:hint="cs"/>
          <w:sz w:val="28"/>
          <w:rtl/>
        </w:rPr>
        <w:t>یط</w:t>
      </w:r>
      <w:r w:rsidRPr="00812403">
        <w:rPr>
          <w:sz w:val="28"/>
          <w:rtl/>
        </w:rPr>
        <w:t xml:space="preserve"> ز</w:t>
      </w:r>
      <w:r w:rsidRPr="00812403">
        <w:rPr>
          <w:rFonts w:hint="cs"/>
          <w:sz w:val="28"/>
          <w:rtl/>
        </w:rPr>
        <w:t>یر</w:t>
      </w:r>
      <w:r w:rsidRPr="00812403">
        <w:rPr>
          <w:sz w:val="28"/>
          <w:rtl/>
        </w:rPr>
        <w:t xml:space="preserve"> م</w:t>
      </w:r>
      <w:r w:rsidRPr="00812403">
        <w:rPr>
          <w:rFonts w:hint="cs"/>
          <w:sz w:val="28"/>
          <w:rtl/>
        </w:rPr>
        <w:t>ی‌توانند</w:t>
      </w:r>
      <w:r w:rsidRPr="00812403">
        <w:rPr>
          <w:sz w:val="28"/>
          <w:rtl/>
        </w:rPr>
        <w:t xml:space="preserve"> در رو</w:t>
      </w:r>
      <w:r w:rsidRPr="00812403">
        <w:rPr>
          <w:rFonts w:hint="cs"/>
          <w:sz w:val="28"/>
          <w:rtl/>
        </w:rPr>
        <w:t>یداد</w:t>
      </w:r>
      <w:r w:rsidRPr="00812403">
        <w:rPr>
          <w:sz w:val="28"/>
          <w:rtl/>
        </w:rPr>
        <w:t xml:space="preserve"> </w:t>
      </w:r>
      <w:r w:rsidR="00DB61F8">
        <w:rPr>
          <w:sz w:val="28"/>
          <w:rtl/>
        </w:rPr>
        <w:t>تندیس</w:t>
      </w:r>
      <w:r w:rsidRPr="00812403">
        <w:rPr>
          <w:sz w:val="28"/>
          <w:rtl/>
        </w:rPr>
        <w:t xml:space="preserve"> </w:t>
      </w:r>
      <w:r w:rsidR="00966C3D">
        <w:rPr>
          <w:rFonts w:hint="cs"/>
          <w:sz w:val="28"/>
          <w:rtl/>
        </w:rPr>
        <w:t xml:space="preserve">ملی بهره وری </w:t>
      </w:r>
      <w:r w:rsidRPr="00812403">
        <w:rPr>
          <w:sz w:val="28"/>
          <w:rtl/>
        </w:rPr>
        <w:t>شرکت کنند</w:t>
      </w:r>
      <w:r w:rsidR="00966C3D">
        <w:rPr>
          <w:rFonts w:hint="cs"/>
          <w:sz w:val="28"/>
          <w:rtl/>
        </w:rPr>
        <w:t>.</w:t>
      </w:r>
      <w:r w:rsidRPr="00812403">
        <w:rPr>
          <w:sz w:val="28"/>
          <w:rtl/>
        </w:rPr>
        <w:t xml:space="preserve"> </w:t>
      </w:r>
    </w:p>
    <w:tbl>
      <w:tblPr>
        <w:bidiVisual/>
        <w:tblW w:w="5303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6097"/>
      </w:tblGrid>
      <w:tr w:rsidR="004E0137" w14:paraId="7C2A5DDC" w14:textId="77777777" w:rsidTr="00E45BDA">
        <w:tc>
          <w:tcPr>
            <w:tcW w:w="1926" w:type="pct"/>
            <w:shd w:val="clear" w:color="auto" w:fill="99FF99"/>
          </w:tcPr>
          <w:p w14:paraId="45157539" w14:textId="77777777" w:rsidR="004E0137" w:rsidRPr="00812403" w:rsidRDefault="004E0137" w:rsidP="00B01F52">
            <w:pPr>
              <w:spacing w:after="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812403">
              <w:rPr>
                <w:rFonts w:cs="B Titr" w:hint="cs"/>
                <w:sz w:val="24"/>
                <w:szCs w:val="24"/>
                <w:rtl/>
              </w:rPr>
              <w:t>شرایط عمومی پروژه</w:t>
            </w:r>
          </w:p>
        </w:tc>
        <w:tc>
          <w:tcPr>
            <w:tcW w:w="3074" w:type="pct"/>
            <w:shd w:val="clear" w:color="auto" w:fill="D9D9D9" w:themeFill="background1" w:themeFillShade="D9"/>
          </w:tcPr>
          <w:p w14:paraId="633ED2D0" w14:textId="77777777" w:rsidR="004E0137" w:rsidRPr="00812403" w:rsidRDefault="004E0137" w:rsidP="00B01F52">
            <w:pPr>
              <w:spacing w:after="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812403">
              <w:rPr>
                <w:rFonts w:cs="B Titr" w:hint="cs"/>
                <w:sz w:val="24"/>
                <w:szCs w:val="24"/>
                <w:rtl/>
              </w:rPr>
              <w:t>شرایط تخصصی پروژه</w:t>
            </w:r>
          </w:p>
        </w:tc>
      </w:tr>
      <w:tr w:rsidR="004E0137" w14:paraId="22CC8E42" w14:textId="77777777" w:rsidTr="00E45BDA">
        <w:trPr>
          <w:trHeight w:val="983"/>
        </w:trPr>
        <w:tc>
          <w:tcPr>
            <w:tcW w:w="1926" w:type="pct"/>
            <w:shd w:val="clear" w:color="auto" w:fill="CCFFCC"/>
          </w:tcPr>
          <w:p w14:paraId="005FBB22" w14:textId="77777777" w:rsidR="004E0137" w:rsidRPr="009B02D3" w:rsidRDefault="004E0137" w:rsidP="00E45BDA">
            <w:pPr>
              <w:pStyle w:val="ListParagraph"/>
              <w:numPr>
                <w:ilvl w:val="0"/>
                <w:numId w:val="13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پروژه</w:t>
            </w:r>
            <w:r w:rsidRPr="009B02D3"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 xml:space="preserve"> حداکثر </w:t>
            </w:r>
            <w:r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تا 5 </w:t>
            </w:r>
            <w:r w:rsidRPr="009B02D3"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>سال قبل از ارسال تقاضانامه به اتمام رس</w:t>
            </w: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یده</w:t>
            </w:r>
            <w:r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 xml:space="preserve"> باشد</w:t>
            </w:r>
            <w:r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.</w:t>
            </w:r>
          </w:p>
          <w:p w14:paraId="739AC4B7" w14:textId="77777777" w:rsidR="004E0137" w:rsidRPr="009B02D3" w:rsidRDefault="004E0137" w:rsidP="00E45BDA">
            <w:pPr>
              <w:pStyle w:val="ListParagraph"/>
              <w:numPr>
                <w:ilvl w:val="0"/>
                <w:numId w:val="13"/>
              </w:numPr>
              <w:bidi/>
              <w:spacing w:after="0"/>
              <w:rPr>
                <w:rFonts w:ascii="Times New Roman" w:hAnsi="Times New Roman" w:cs="B Nazanin"/>
                <w:sz w:val="26"/>
                <w:szCs w:val="28"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پروژه در داخل کشور ایران و توسط </w:t>
            </w:r>
            <w:r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>گروه</w:t>
            </w: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 ایرانی </w:t>
            </w:r>
            <w:r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>انجام‌شده</w:t>
            </w: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 باشد.</w:t>
            </w:r>
          </w:p>
          <w:p w14:paraId="1379979F" w14:textId="77777777" w:rsidR="004E0137" w:rsidRPr="009B02D3" w:rsidRDefault="004E0137" w:rsidP="00E45BDA">
            <w:pPr>
              <w:pStyle w:val="ListParagraph"/>
              <w:numPr>
                <w:ilvl w:val="0"/>
                <w:numId w:val="13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اطلاعات</w:t>
            </w:r>
            <w:r w:rsidRPr="009B02D3"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 xml:space="preserve"> عموم</w:t>
            </w: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ی</w:t>
            </w:r>
            <w:r w:rsidRPr="009B02D3"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 xml:space="preserve"> پروژه محرمانه نباشد.</w:t>
            </w:r>
          </w:p>
        </w:tc>
        <w:tc>
          <w:tcPr>
            <w:tcW w:w="3074" w:type="pct"/>
            <w:shd w:val="clear" w:color="auto" w:fill="D9D9D9" w:themeFill="background1" w:themeFillShade="D9"/>
          </w:tcPr>
          <w:p w14:paraId="3ABA6948" w14:textId="6B740F5A" w:rsidR="004E0137" w:rsidRPr="00E43EBD" w:rsidRDefault="004E0137" w:rsidP="004E0137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E43EB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پروژه حداقل دو مورد از دستاوردهای زیر </w:t>
            </w:r>
            <w:r w:rsidR="00966C3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را </w:t>
            </w:r>
            <w:r w:rsidRPr="00E43EB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به دست آورده باشد:</w:t>
            </w:r>
          </w:p>
          <w:p w14:paraId="1C65C3AE" w14:textId="77777777" w:rsidR="004E0137" w:rsidRPr="009B02D3" w:rsidRDefault="004E0137" w:rsidP="004E0137">
            <w:pPr>
              <w:pStyle w:val="ListParagraph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بهبود مالی  </w:t>
            </w:r>
          </w:p>
          <w:p w14:paraId="0710997F" w14:textId="77777777" w:rsidR="004E0137" w:rsidRPr="009B02D3" w:rsidRDefault="004E0137" w:rsidP="004E0137">
            <w:pPr>
              <w:pStyle w:val="ListParagraph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ارتقاء کیفیت  </w:t>
            </w:r>
          </w:p>
          <w:p w14:paraId="22DD41DB" w14:textId="77777777" w:rsidR="004E0137" w:rsidRPr="009B02D3" w:rsidRDefault="004E0137" w:rsidP="004E0137">
            <w:pPr>
              <w:pStyle w:val="ListParagraph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ارتقاء </w:t>
            </w:r>
            <w:r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>فنّاور</w:t>
            </w:r>
            <w:r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ی</w:t>
            </w: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  </w:t>
            </w:r>
          </w:p>
          <w:p w14:paraId="1D342230" w14:textId="77777777" w:rsidR="004E0137" w:rsidRPr="009B02D3" w:rsidRDefault="004E0137" w:rsidP="004E0137">
            <w:pPr>
              <w:pStyle w:val="ListParagraph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بهبود سهم بازار </w:t>
            </w:r>
          </w:p>
          <w:p w14:paraId="741044AE" w14:textId="34C9B99D" w:rsidR="004E0137" w:rsidRDefault="004E0137" w:rsidP="004E0137">
            <w:pPr>
              <w:pStyle w:val="ListParagraph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بهبود کسب </w:t>
            </w:r>
            <w:r w:rsidR="00966C3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و </w:t>
            </w:r>
            <w:r w:rsidRPr="009B02D3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کار </w:t>
            </w:r>
          </w:p>
          <w:p w14:paraId="2F27BEB9" w14:textId="77777777" w:rsidR="004E0137" w:rsidRPr="00E43EBD" w:rsidRDefault="004E0137" w:rsidP="004E0137">
            <w:pPr>
              <w:pStyle w:val="ListParagraph"/>
              <w:numPr>
                <w:ilvl w:val="0"/>
                <w:numId w:val="8"/>
              </w:numPr>
              <w:bidi/>
              <w:spacing w:after="0"/>
              <w:jc w:val="both"/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</w:pPr>
            <w:r w:rsidRPr="00E43EB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منافع </w:t>
            </w:r>
            <w:r w:rsidRPr="00E43EBD"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>ا</w:t>
            </w:r>
            <w:r w:rsidRPr="00E43EB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>ی</w:t>
            </w:r>
            <w:r w:rsidRPr="00E43EBD">
              <w:rPr>
                <w:rFonts w:ascii="Times New Roman" w:hAnsi="Times New Roman" w:cs="B Nazanin" w:hint="eastAsia"/>
                <w:sz w:val="26"/>
                <w:szCs w:val="28"/>
                <w:rtl/>
                <w:lang w:bidi="fa-IR"/>
              </w:rPr>
              <w:t>جادشده</w:t>
            </w:r>
            <w:r w:rsidRPr="00E43EB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 از پروژه برای </w:t>
            </w:r>
            <w:r w:rsidRPr="00E43EBD">
              <w:rPr>
                <w:rFonts w:ascii="Times New Roman" w:hAnsi="Times New Roman" w:cs="B Nazanin"/>
                <w:sz w:val="26"/>
                <w:szCs w:val="28"/>
                <w:rtl/>
                <w:lang w:bidi="fa-IR"/>
              </w:rPr>
              <w:t>گروه</w:t>
            </w:r>
            <w:r w:rsidRPr="00E43EBD">
              <w:rPr>
                <w:rFonts w:ascii="Times New Roman" w:hAnsi="Times New Roman" w:cs="B Nazanin" w:hint="cs"/>
                <w:sz w:val="26"/>
                <w:szCs w:val="28"/>
                <w:rtl/>
                <w:lang w:bidi="fa-IR"/>
              </w:rPr>
              <w:t xml:space="preserve"> پروژه، سازمان، صنعت، جامعه و کشور قابل دفاع باشد. </w:t>
            </w:r>
          </w:p>
        </w:tc>
      </w:tr>
    </w:tbl>
    <w:p w14:paraId="1C7A45A8" w14:textId="77777777" w:rsidR="004E0137" w:rsidRDefault="004E0137" w:rsidP="004E0137">
      <w:pPr>
        <w:spacing w:after="0"/>
        <w:rPr>
          <w:szCs w:val="26"/>
          <w:rtl/>
        </w:rPr>
      </w:pPr>
    </w:p>
    <w:p w14:paraId="19CF030B" w14:textId="77777777" w:rsidR="004E0137" w:rsidRPr="000009AE" w:rsidRDefault="004E0137" w:rsidP="001869DA">
      <w:pPr>
        <w:pStyle w:val="Heading3"/>
        <w:numPr>
          <w:ilvl w:val="0"/>
          <w:numId w:val="0"/>
        </w:numPr>
        <w:spacing w:before="0"/>
        <w:ind w:left="284"/>
        <w:rPr>
          <w:rtl/>
        </w:rPr>
      </w:pPr>
      <w:r w:rsidRPr="000009AE">
        <w:rPr>
          <w:rtl/>
        </w:rPr>
        <w:lastRenderedPageBreak/>
        <w:t>نحوه معرف</w:t>
      </w:r>
      <w:r w:rsidRPr="000009AE">
        <w:rPr>
          <w:rFonts w:hint="cs"/>
          <w:rtl/>
        </w:rPr>
        <w:t>ی</w:t>
      </w:r>
      <w:r w:rsidRPr="000009AE">
        <w:rPr>
          <w:rtl/>
        </w:rPr>
        <w:t xml:space="preserve"> پروژه</w:t>
      </w:r>
    </w:p>
    <w:p w14:paraId="42231561" w14:textId="3334C04B" w:rsidR="004E0137" w:rsidRPr="00D4234F" w:rsidRDefault="004E0137" w:rsidP="001869DA">
      <w:pPr>
        <w:pStyle w:val="ListParagraph"/>
        <w:numPr>
          <w:ilvl w:val="0"/>
          <w:numId w:val="10"/>
        </w:numPr>
        <w:bidi/>
        <w:spacing w:after="0" w:line="360" w:lineRule="auto"/>
        <w:ind w:left="0" w:hanging="357"/>
        <w:jc w:val="both"/>
        <w:rPr>
          <w:rFonts w:asciiTheme="majorBidi" w:hAnsiTheme="majorBidi" w:cs="B Nazanin"/>
          <w:sz w:val="26"/>
          <w:szCs w:val="28"/>
          <w:rtl/>
          <w:lang w:bidi="fa-IR"/>
        </w:rPr>
      </w:pP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>عنوان پروژه حت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ی‌المقدور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با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ید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مشخص‌کننده نوع فعال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یت‌های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انجام‌شده باشد و نه صرفاً ب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یان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هدف</w:t>
      </w:r>
      <w:r w:rsidR="001869DA">
        <w:rPr>
          <w:rFonts w:asciiTheme="majorBidi" w:hAnsiTheme="majorBidi" w:cs="B Nazanin" w:hint="cs"/>
          <w:sz w:val="26"/>
          <w:szCs w:val="28"/>
          <w:rtl/>
          <w:lang w:bidi="fa-IR"/>
        </w:rPr>
        <w:t>.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مثال: «پروژه ارتقا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آب» مشخص ن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یست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چه اقدامات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مقرر است در 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ین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پروژه انجام شود و صرفاً به هدف اشاره‌شده است. بهتر است برا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هم‌چن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>ن مورد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مثلاً ذکر شود «پروژه کانال‌کش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نهرها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شهرر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برا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ارتقا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بهره‌ور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آب»</w:t>
      </w:r>
    </w:p>
    <w:p w14:paraId="56F8141C" w14:textId="77777777" w:rsidR="004E0137" w:rsidRPr="00D4234F" w:rsidRDefault="004E0137" w:rsidP="004E0137">
      <w:pPr>
        <w:pStyle w:val="ListParagraph"/>
        <w:numPr>
          <w:ilvl w:val="0"/>
          <w:numId w:val="10"/>
        </w:numPr>
        <w:bidi/>
        <w:spacing w:after="0" w:line="360" w:lineRule="auto"/>
        <w:ind w:left="0" w:hanging="357"/>
        <w:rPr>
          <w:rFonts w:asciiTheme="majorBidi" w:hAnsiTheme="majorBidi" w:cs="B Nazanin"/>
          <w:sz w:val="26"/>
          <w:szCs w:val="28"/>
          <w:rtl/>
          <w:lang w:bidi="fa-IR"/>
        </w:rPr>
      </w:pP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>در عنوان پروژه حت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ی‌المقدور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دامنه اجرا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پروژه درج  شود. مثال: «پروژه رفع گره تراف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یکی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خطوط ر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یلی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یستگاه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5 محور تهران مشهد» به‌جا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عنوان «پروژه رفع گره تراف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یکی</w:t>
      </w:r>
      <w:r w:rsidRPr="00D4234F">
        <w:rPr>
          <w:rFonts w:asciiTheme="majorBidi" w:hAnsiTheme="majorBidi" w:cs="B Nazanin"/>
          <w:sz w:val="26"/>
          <w:szCs w:val="28"/>
          <w:rtl/>
          <w:lang w:bidi="fa-IR"/>
        </w:rPr>
        <w:t xml:space="preserve"> خطوط ر</w:t>
      </w:r>
      <w:r w:rsidRPr="00D4234F">
        <w:rPr>
          <w:rFonts w:asciiTheme="majorBidi" w:hAnsiTheme="majorBidi" w:cs="B Nazanin" w:hint="cs"/>
          <w:sz w:val="26"/>
          <w:szCs w:val="28"/>
          <w:rtl/>
          <w:lang w:bidi="fa-IR"/>
        </w:rPr>
        <w:t>یلی</w:t>
      </w:r>
      <w:r w:rsidRPr="00D4234F">
        <w:rPr>
          <w:rFonts w:asciiTheme="majorBidi" w:hAnsiTheme="majorBidi" w:cs="B Nazanin" w:hint="eastAsia"/>
          <w:sz w:val="26"/>
          <w:szCs w:val="28"/>
          <w:rtl/>
          <w:lang w:bidi="fa-IR"/>
        </w:rPr>
        <w:t>»</w:t>
      </w:r>
    </w:p>
    <w:sectPr w:rsidR="004E0137" w:rsidRPr="00D42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Mitr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24EF"/>
    <w:multiLevelType w:val="hybridMultilevel"/>
    <w:tmpl w:val="9DAA1DCC"/>
    <w:lvl w:ilvl="0" w:tplc="BAEC72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B6B08"/>
    <w:multiLevelType w:val="hybridMultilevel"/>
    <w:tmpl w:val="57E0B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15BEE"/>
    <w:multiLevelType w:val="hybridMultilevel"/>
    <w:tmpl w:val="1E46C4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7A56"/>
    <w:multiLevelType w:val="multilevel"/>
    <w:tmpl w:val="88F81234"/>
    <w:lvl w:ilvl="0">
      <w:start w:val="1"/>
      <w:numFmt w:val="decimal"/>
      <w:pStyle w:val="Heading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-%2-%3-"/>
      <w:lvlJc w:val="left"/>
      <w:pPr>
        <w:ind w:left="1004" w:hanging="720"/>
      </w:pPr>
      <w:rPr>
        <w:rFonts w:cs="B Nazanin" w:hint="default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453250C"/>
    <w:multiLevelType w:val="hybridMultilevel"/>
    <w:tmpl w:val="FE62BB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30CB4"/>
    <w:multiLevelType w:val="hybridMultilevel"/>
    <w:tmpl w:val="33DAA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A33CD"/>
    <w:multiLevelType w:val="hybridMultilevel"/>
    <w:tmpl w:val="DC786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D1A86"/>
    <w:multiLevelType w:val="hybridMultilevel"/>
    <w:tmpl w:val="6E9255DA"/>
    <w:lvl w:ilvl="0" w:tplc="922C4B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97"/>
    <w:rsid w:val="001869DA"/>
    <w:rsid w:val="00207998"/>
    <w:rsid w:val="004E0137"/>
    <w:rsid w:val="004F6E7D"/>
    <w:rsid w:val="0050596A"/>
    <w:rsid w:val="00745930"/>
    <w:rsid w:val="00956197"/>
    <w:rsid w:val="00966C3D"/>
    <w:rsid w:val="00A85C3E"/>
    <w:rsid w:val="00BE4D25"/>
    <w:rsid w:val="00C028B7"/>
    <w:rsid w:val="00CB68C0"/>
    <w:rsid w:val="00D05959"/>
    <w:rsid w:val="00D51D51"/>
    <w:rsid w:val="00DB61F8"/>
    <w:rsid w:val="00DD4E5A"/>
    <w:rsid w:val="00DE1088"/>
    <w:rsid w:val="00E45BDA"/>
    <w:rsid w:val="00F777A6"/>
    <w:rsid w:val="00FA2A79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FE51"/>
  <w15:chartTrackingRefBased/>
  <w15:docId w15:val="{89B0DEC2-33DA-4B52-92B6-34E916E5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97"/>
    <w:pPr>
      <w:bidi/>
      <w:spacing w:line="360" w:lineRule="auto"/>
      <w:jc w:val="both"/>
    </w:pPr>
    <w:rPr>
      <w:rFonts w:asciiTheme="majorBidi" w:hAnsiTheme="majorBidi" w:cs="B Nazanin"/>
      <w:sz w:val="26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197"/>
    <w:pPr>
      <w:keepNext/>
      <w:keepLines/>
      <w:numPr>
        <w:numId w:val="1"/>
      </w:numPr>
      <w:spacing w:before="240" w:after="0"/>
      <w:outlineLvl w:val="0"/>
    </w:pPr>
    <w:rPr>
      <w:rFonts w:eastAsiaTheme="majorEastAsia" w:cs="B Titr"/>
      <w:b/>
      <w:bCs/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197"/>
    <w:pPr>
      <w:keepNext/>
      <w:keepLines/>
      <w:numPr>
        <w:ilvl w:val="1"/>
        <w:numId w:val="1"/>
      </w:numPr>
      <w:spacing w:before="40" w:after="120"/>
      <w:outlineLvl w:val="1"/>
    </w:pPr>
    <w:rPr>
      <w:rFonts w:eastAsiaTheme="majorEastAsia" w:cs="B Titr"/>
      <w:b/>
      <w:bCs/>
      <w:color w:val="000000" w:themeColor="text1"/>
      <w:sz w:val="28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56197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="B Titr"/>
      <w:b/>
      <w:bCs/>
      <w:color w:val="000000" w:themeColor="text1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619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619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619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619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619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619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197"/>
    <w:rPr>
      <w:rFonts w:asciiTheme="majorBidi" w:eastAsiaTheme="majorEastAsia" w:hAnsiTheme="majorBidi" w:cs="B Titr"/>
      <w:b/>
      <w:bCs/>
      <w:color w:val="000000" w:themeColor="text1"/>
      <w:sz w:val="32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956197"/>
    <w:rPr>
      <w:rFonts w:asciiTheme="majorBidi" w:eastAsiaTheme="majorEastAsia" w:hAnsiTheme="majorBidi" w:cs="B Titr"/>
      <w:b/>
      <w:bCs/>
      <w:color w:val="000000" w:themeColor="text1"/>
      <w:sz w:val="28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956197"/>
    <w:rPr>
      <w:rFonts w:asciiTheme="majorBidi" w:eastAsiaTheme="majorEastAsia" w:hAnsiTheme="majorBidi" w:cs="B Titr"/>
      <w:b/>
      <w:bCs/>
      <w:color w:val="000000" w:themeColor="text1"/>
      <w:sz w:val="26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956197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956197"/>
    <w:rPr>
      <w:rFonts w:asciiTheme="majorHAnsi" w:eastAsiaTheme="majorEastAsia" w:hAnsiTheme="majorHAnsi" w:cstheme="majorBidi"/>
      <w:color w:val="2F5496" w:themeColor="accent1" w:themeShade="BF"/>
      <w:sz w:val="26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956197"/>
    <w:rPr>
      <w:rFonts w:asciiTheme="majorHAnsi" w:eastAsiaTheme="majorEastAsia" w:hAnsiTheme="majorHAnsi" w:cstheme="majorBidi"/>
      <w:color w:val="1F3763" w:themeColor="accent1" w:themeShade="7F"/>
      <w:sz w:val="26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956197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9561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rsid w:val="009561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paragraph" w:styleId="ListParagraph">
    <w:name w:val="List Paragraph"/>
    <w:aliases w:val="Heading 10"/>
    <w:basedOn w:val="Normal"/>
    <w:link w:val="ListParagraphChar"/>
    <w:uiPriority w:val="34"/>
    <w:qFormat/>
    <w:rsid w:val="00956197"/>
    <w:pPr>
      <w:bidi w:val="0"/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bidi="ar-SA"/>
    </w:rPr>
  </w:style>
  <w:style w:type="character" w:customStyle="1" w:styleId="ListParagraphChar">
    <w:name w:val="List Paragraph Char"/>
    <w:aliases w:val="Heading 10 Char"/>
    <w:link w:val="ListParagraph"/>
    <w:uiPriority w:val="34"/>
    <w:rsid w:val="00956197"/>
  </w:style>
  <w:style w:type="character" w:customStyle="1" w:styleId="fontstyle01">
    <w:name w:val="fontstyle01"/>
    <w:rsid w:val="00FA2A79"/>
    <w:rPr>
      <w:rFonts w:ascii="BMitra" w:eastAsia="Calibri" w:hAnsi="BMitra" w:cs="Arial" w:hint="default"/>
      <w:b w:val="0"/>
      <w:bCs w:val="0"/>
      <w:i w:val="0"/>
      <w:iCs w:val="0"/>
      <w:color w:val="000000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3E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EE48-CD07-4AAA-957D-4480FC7D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جعفر عینعلی</dc:creator>
  <cp:keywords/>
  <dc:description/>
  <cp:lastModifiedBy>admin</cp:lastModifiedBy>
  <cp:revision>2</cp:revision>
  <cp:lastPrinted>2024-12-17T04:33:00Z</cp:lastPrinted>
  <dcterms:created xsi:type="dcterms:W3CDTF">2024-12-17T04:33:00Z</dcterms:created>
  <dcterms:modified xsi:type="dcterms:W3CDTF">2024-12-17T04:33:00Z</dcterms:modified>
</cp:coreProperties>
</file>